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4E" w:rsidRPr="00D90E4E" w:rsidRDefault="00D90E4E" w:rsidP="00D90E4E"/>
    <w:p w:rsidR="00DF3AC5" w:rsidRDefault="00DF3AC5" w:rsidP="00DF3AC5">
      <w:pPr>
        <w:jc w:val="center"/>
        <w:rPr>
          <w:rFonts w:ascii="Arial" w:hAnsi="Arial" w:cs="Arial"/>
          <w:b/>
          <w:bCs/>
          <w:lang w:val="en-GB"/>
        </w:rPr>
      </w:pPr>
      <w:r w:rsidRPr="00DF3AC5">
        <w:rPr>
          <w:rFonts w:asciiTheme="minorHAnsi" w:hAnsiTheme="minorHAnsi" w:cstheme="minorHAnsi"/>
          <w:b/>
          <w:color w:val="FF0000"/>
          <w:sz w:val="32"/>
          <w:szCs w:val="32"/>
          <w:lang w:val="en-US"/>
        </w:rPr>
        <w:t>«Cultural Tour in Georgia»</w:t>
      </w:r>
      <w:r w:rsidRPr="00DF3AC5">
        <w:rPr>
          <w:color w:val="C0504D"/>
          <w:sz w:val="32"/>
          <w:szCs w:val="32"/>
          <w:lang w:val="en-US"/>
        </w:rPr>
        <w:br/>
      </w:r>
      <w:r w:rsidRPr="00DF3AC5">
        <w:rPr>
          <w:rFonts w:asciiTheme="minorHAnsi" w:hAnsiTheme="minorHAnsi" w:cstheme="minorHAnsi"/>
          <w:b/>
          <w:sz w:val="28"/>
          <w:szCs w:val="28"/>
          <w:lang w:val="en-US"/>
        </w:rPr>
        <w:t>3 nights/ 4 days</w:t>
      </w:r>
      <w:r w:rsidRPr="00DF3AC5">
        <w:rPr>
          <w:color w:val="C0504D"/>
          <w:sz w:val="32"/>
          <w:szCs w:val="32"/>
          <w:lang w:val="en-US"/>
        </w:rPr>
        <w:t xml:space="preserve"> </w:t>
      </w:r>
    </w:p>
    <w:p w:rsidR="00DF3AC5" w:rsidRPr="00F71EB1" w:rsidRDefault="00DF3AC5" w:rsidP="00DF3AC5">
      <w:pPr>
        <w:rPr>
          <w:rFonts w:asciiTheme="minorHAnsi" w:hAnsiTheme="minorHAnsi" w:cstheme="minorHAnsi"/>
          <w:b/>
          <w:bCs/>
          <w:color w:val="FF0000"/>
          <w:sz w:val="28"/>
          <w:szCs w:val="28"/>
          <w:u w:val="single"/>
          <w:lang w:val="en-GB"/>
        </w:rPr>
      </w:pPr>
      <w:r>
        <w:rPr>
          <w:rFonts w:ascii="Arial" w:hAnsi="Arial" w:cs="Arial"/>
          <w:b/>
          <w:bCs/>
          <w:noProof/>
        </w:rPr>
        <w:drawing>
          <wp:anchor distT="0" distB="0" distL="114300" distR="114300" simplePos="0" relativeHeight="251661312" behindDoc="0" locked="0" layoutInCell="1" allowOverlap="1">
            <wp:simplePos x="0" y="0"/>
            <wp:positionH relativeFrom="margin">
              <wp:posOffset>4133850</wp:posOffset>
            </wp:positionH>
            <wp:positionV relativeFrom="margin">
              <wp:posOffset>1234440</wp:posOffset>
            </wp:positionV>
            <wp:extent cx="2505075" cy="1628775"/>
            <wp:effectExtent l="19050" t="0" r="9525" b="0"/>
            <wp:wrapSquare wrapText="bothSides"/>
            <wp:docPr id="20" name="Рисунок 1" descr="http://mywaytravels.net/upload/medialibrary/db9/db9ba9c12c22ec004d6e0939845f8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ywaytravels.net/upload/medialibrary/db9/db9ba9c12c22ec004d6e0939845f8b4d.jpg"/>
                    <pic:cNvPicPr>
                      <a:picLocks noChangeAspect="1" noChangeArrowheads="1"/>
                    </pic:cNvPicPr>
                  </pic:nvPicPr>
                  <pic:blipFill>
                    <a:blip r:embed="rId7" cstate="print"/>
                    <a:srcRect/>
                    <a:stretch>
                      <a:fillRect/>
                    </a:stretch>
                  </pic:blipFill>
                  <pic:spPr bwMode="auto">
                    <a:xfrm>
                      <a:off x="0" y="0"/>
                      <a:ext cx="2505075" cy="1628775"/>
                    </a:xfrm>
                    <a:prstGeom prst="rect">
                      <a:avLst/>
                    </a:prstGeom>
                    <a:noFill/>
                    <a:ln w="9525">
                      <a:noFill/>
                      <a:miter lim="800000"/>
                      <a:headEnd/>
                      <a:tailEnd/>
                    </a:ln>
                  </pic:spPr>
                </pic:pic>
              </a:graphicData>
            </a:graphic>
          </wp:anchor>
        </w:drawing>
      </w:r>
      <w:r>
        <w:rPr>
          <w:rFonts w:asciiTheme="minorHAnsi" w:hAnsiTheme="minorHAnsi" w:cstheme="minorHAnsi"/>
          <w:b/>
          <w:bCs/>
          <w:color w:val="FF0000"/>
          <w:sz w:val="28"/>
          <w:szCs w:val="28"/>
          <w:u w:val="single"/>
          <w:lang w:val="en-GB"/>
        </w:rPr>
        <w:br/>
      </w:r>
      <w:r>
        <w:rPr>
          <w:rFonts w:asciiTheme="minorHAnsi" w:hAnsiTheme="minorHAnsi" w:cstheme="minorHAnsi"/>
          <w:b/>
          <w:bCs/>
          <w:color w:val="FF0000"/>
          <w:sz w:val="28"/>
          <w:szCs w:val="28"/>
          <w:u w:val="single"/>
          <w:lang w:val="en-GB"/>
        </w:rPr>
        <w:br/>
      </w:r>
      <w:r>
        <w:rPr>
          <w:rFonts w:ascii="Arial" w:hAnsi="Arial" w:cs="Arial"/>
          <w:b/>
          <w:bCs/>
          <w:lang w:val="en-GB"/>
        </w:rPr>
        <w:br/>
      </w:r>
      <w:r w:rsidRPr="00F71EB1">
        <w:rPr>
          <w:rFonts w:asciiTheme="minorHAnsi" w:hAnsiTheme="minorHAnsi" w:cstheme="minorHAnsi"/>
          <w:b/>
          <w:bCs/>
          <w:color w:val="FF0000"/>
          <w:sz w:val="28"/>
          <w:szCs w:val="28"/>
          <w:u w:val="single"/>
          <w:lang w:val="en-GB"/>
        </w:rPr>
        <w:t>Day 1 - Arrival</w:t>
      </w:r>
    </w:p>
    <w:p w:rsidR="00DF3AC5" w:rsidRPr="00F71EB1" w:rsidRDefault="00DF3AC5" w:rsidP="00DF3AC5">
      <w:pPr>
        <w:pStyle w:val="af1"/>
        <w:spacing w:after="0" w:line="360" w:lineRule="auto"/>
        <w:ind w:left="0"/>
        <w:rPr>
          <w:rFonts w:asciiTheme="minorHAnsi" w:hAnsiTheme="minorHAnsi" w:cstheme="minorHAnsi"/>
          <w:sz w:val="24"/>
          <w:szCs w:val="24"/>
          <w:lang w:val="en-GB"/>
        </w:rPr>
      </w:pPr>
      <w:r w:rsidRPr="00F71EB1">
        <w:rPr>
          <w:rFonts w:asciiTheme="minorHAnsi" w:hAnsiTheme="minorHAnsi" w:cstheme="minorHAnsi"/>
          <w:sz w:val="24"/>
          <w:szCs w:val="24"/>
          <w:lang w:val="en-GB"/>
        </w:rPr>
        <w:t xml:space="preserve">Meeting at Tbilisi international airport </w:t>
      </w:r>
    </w:p>
    <w:p w:rsidR="00DF3AC5" w:rsidRPr="00F71EB1" w:rsidRDefault="00DF3AC5" w:rsidP="00DF3AC5">
      <w:pPr>
        <w:pStyle w:val="af1"/>
        <w:spacing w:after="0" w:line="360" w:lineRule="auto"/>
        <w:ind w:left="0"/>
        <w:rPr>
          <w:rFonts w:asciiTheme="minorHAnsi" w:hAnsiTheme="minorHAnsi" w:cstheme="minorHAnsi"/>
          <w:sz w:val="24"/>
          <w:szCs w:val="24"/>
        </w:rPr>
      </w:pPr>
      <w:r w:rsidRPr="00F71EB1">
        <w:rPr>
          <w:rFonts w:asciiTheme="minorHAnsi" w:hAnsiTheme="minorHAnsi" w:cstheme="minorHAnsi"/>
          <w:sz w:val="24"/>
          <w:szCs w:val="24"/>
          <w:lang w:val="en-GB"/>
        </w:rPr>
        <w:t>Transfer / Accommodation.</w:t>
      </w:r>
      <w:r w:rsidRPr="00F71EB1">
        <w:rPr>
          <w:rFonts w:asciiTheme="minorHAnsi" w:hAnsiTheme="minorHAnsi" w:cstheme="minorHAnsi"/>
          <w:snapToGrid w:val="0"/>
          <w:color w:val="000000"/>
          <w:w w:val="0"/>
          <w:sz w:val="24"/>
          <w:szCs w:val="24"/>
          <w:u w:color="000000"/>
          <w:bdr w:val="none" w:sz="0" w:space="0" w:color="000000"/>
          <w:shd w:val="clear" w:color="000000" w:fill="000000"/>
        </w:rPr>
        <w:t xml:space="preserve"> </w:t>
      </w:r>
    </w:p>
    <w:p w:rsidR="00DF3AC5" w:rsidRPr="00F71EB1" w:rsidRDefault="00DF3AC5" w:rsidP="00DF3AC5">
      <w:pPr>
        <w:pStyle w:val="af1"/>
        <w:spacing w:after="0" w:line="360" w:lineRule="auto"/>
        <w:ind w:left="0"/>
        <w:rPr>
          <w:rFonts w:asciiTheme="minorHAnsi" w:hAnsiTheme="minorHAnsi" w:cstheme="minorHAnsi"/>
          <w:sz w:val="24"/>
          <w:szCs w:val="24"/>
          <w:lang w:val="en-GB"/>
        </w:rPr>
      </w:pPr>
      <w:r w:rsidRPr="00F71EB1">
        <w:rPr>
          <w:rFonts w:asciiTheme="minorHAnsi" w:hAnsiTheme="minorHAnsi" w:cstheme="minorHAnsi"/>
          <w:sz w:val="24"/>
          <w:szCs w:val="24"/>
          <w:lang w:val="en-GB"/>
        </w:rPr>
        <w:t xml:space="preserve">Overnight at the hotel in </w:t>
      </w:r>
      <w:r w:rsidRPr="00F71EB1">
        <w:rPr>
          <w:rFonts w:asciiTheme="minorHAnsi" w:hAnsiTheme="minorHAnsi" w:cstheme="minorHAnsi"/>
          <w:b/>
          <w:bCs/>
          <w:sz w:val="24"/>
          <w:szCs w:val="24"/>
          <w:lang w:val="en-GB"/>
        </w:rPr>
        <w:t>Tbilisi.</w:t>
      </w:r>
      <w:r w:rsidRPr="00F71EB1">
        <w:rPr>
          <w:rFonts w:asciiTheme="minorHAnsi" w:hAnsiTheme="minorHAnsi" w:cstheme="minorHAnsi"/>
          <w:noProof/>
          <w:sz w:val="24"/>
          <w:szCs w:val="24"/>
          <w:lang w:eastAsia="ru-RU"/>
        </w:rPr>
        <w:t xml:space="preserve"> </w:t>
      </w:r>
    </w:p>
    <w:p w:rsidR="00DF3AC5" w:rsidRPr="00DF3AC5" w:rsidRDefault="00DF3AC5" w:rsidP="00DF3AC5">
      <w:pPr>
        <w:rPr>
          <w:rFonts w:asciiTheme="minorHAnsi" w:hAnsiTheme="minorHAnsi" w:cstheme="minorHAnsi"/>
          <w:b/>
          <w:lang w:val="en-US"/>
        </w:rPr>
      </w:pPr>
      <w:r w:rsidRPr="00DF3AC5">
        <w:rPr>
          <w:rFonts w:asciiTheme="minorHAnsi" w:hAnsiTheme="minorHAnsi" w:cstheme="minorHAnsi"/>
          <w:b/>
          <w:lang w:val="en-US"/>
        </w:rPr>
        <w:t>Dinner at the restaurant with Georgian national dances and songs.</w:t>
      </w:r>
    </w:p>
    <w:p w:rsidR="00DF3AC5" w:rsidRDefault="00DF3AC5" w:rsidP="00DF3AC5">
      <w:pPr>
        <w:rPr>
          <w:rFonts w:ascii="Arial" w:hAnsi="Arial" w:cs="Arial"/>
          <w:b/>
          <w:bCs/>
          <w:lang w:val="en-GB"/>
        </w:rPr>
      </w:pPr>
      <w:r>
        <w:rPr>
          <w:rFonts w:ascii="Arial" w:hAnsi="Arial" w:cs="Arial"/>
          <w:b/>
          <w:bCs/>
          <w:lang w:val="en-GB"/>
        </w:rPr>
        <w:br/>
      </w:r>
    </w:p>
    <w:p w:rsidR="00DF3AC5" w:rsidRPr="00F71EB1" w:rsidRDefault="00DF3AC5" w:rsidP="00DF3AC5">
      <w:pPr>
        <w:rPr>
          <w:rFonts w:asciiTheme="minorHAnsi" w:hAnsiTheme="minorHAnsi" w:cstheme="minorHAnsi"/>
          <w:b/>
          <w:bCs/>
          <w:color w:val="FF0000"/>
          <w:sz w:val="28"/>
          <w:szCs w:val="28"/>
          <w:u w:val="single"/>
          <w:lang w:val="en-GB"/>
        </w:rPr>
      </w:pPr>
      <w:r w:rsidRPr="00F71EB1">
        <w:rPr>
          <w:rFonts w:asciiTheme="minorHAnsi" w:hAnsiTheme="minorHAnsi" w:cstheme="minorHAnsi"/>
          <w:b/>
          <w:bCs/>
          <w:color w:val="FF0000"/>
          <w:sz w:val="28"/>
          <w:szCs w:val="28"/>
          <w:u w:val="single"/>
          <w:lang w:val="en-GB"/>
        </w:rPr>
        <w:t xml:space="preserve">Day 2 - </w:t>
      </w:r>
      <w:r w:rsidRPr="00DF3AC5">
        <w:rPr>
          <w:rFonts w:asciiTheme="minorHAnsi" w:hAnsiTheme="minorHAnsi" w:cstheme="minorHAnsi"/>
          <w:b/>
          <w:noProof/>
          <w:color w:val="FF0000"/>
          <w:sz w:val="28"/>
          <w:szCs w:val="28"/>
          <w:u w:val="single"/>
          <w:lang w:val="en-US"/>
        </w:rPr>
        <w:t xml:space="preserve">Tbilisi City Tour </w:t>
      </w:r>
      <w:r w:rsidRPr="00F71EB1">
        <w:rPr>
          <w:rFonts w:asciiTheme="minorHAnsi" w:hAnsiTheme="minorHAnsi" w:cstheme="minorHAnsi"/>
          <w:color w:val="FF0000"/>
          <w:sz w:val="28"/>
          <w:szCs w:val="28"/>
          <w:u w:val="single"/>
          <w:lang w:val="en-GB"/>
        </w:rPr>
        <w:t xml:space="preserve"> </w:t>
      </w:r>
    </w:p>
    <w:p w:rsidR="00DF3AC5" w:rsidRPr="00DF3AC5" w:rsidRDefault="00DF3AC5" w:rsidP="00DF3AC5">
      <w:pPr>
        <w:spacing w:line="360" w:lineRule="auto"/>
        <w:ind w:hanging="90"/>
        <w:rPr>
          <w:rFonts w:asciiTheme="minorHAnsi" w:hAnsiTheme="minorHAnsi" w:cstheme="minorHAnsi"/>
          <w:lang w:val="en-US"/>
        </w:rPr>
      </w:pPr>
      <w:r w:rsidRPr="00DF3AC5">
        <w:rPr>
          <w:rFonts w:asciiTheme="minorHAnsi" w:hAnsiTheme="minorHAnsi" w:cstheme="minorHAnsi"/>
          <w:lang w:val="en-US"/>
        </w:rPr>
        <w:t xml:space="preserve">  Breakfast at the hotel</w:t>
      </w:r>
      <w:r w:rsidRPr="00DF3AC5">
        <w:rPr>
          <w:rFonts w:asciiTheme="minorHAnsi" w:hAnsiTheme="minorHAnsi" w:cstheme="minorHAnsi"/>
          <w:lang w:val="en-US"/>
        </w:rPr>
        <w:br/>
      </w:r>
      <w:r w:rsidRPr="00F71EB1">
        <w:rPr>
          <w:rFonts w:asciiTheme="minorHAnsi" w:hAnsiTheme="minorHAnsi" w:cstheme="minorHAnsi"/>
          <w:lang w:val="en-GB"/>
        </w:rPr>
        <w:t>Metekhi</w:t>
      </w:r>
      <w:r w:rsidRPr="00DF3AC5">
        <w:rPr>
          <w:rFonts w:asciiTheme="minorHAnsi" w:hAnsiTheme="minorHAnsi" w:cstheme="minorHAnsi"/>
          <w:lang w:val="en-US"/>
        </w:rPr>
        <w:t xml:space="preserve"> </w:t>
      </w:r>
      <w:r w:rsidRPr="00F71EB1">
        <w:rPr>
          <w:rFonts w:asciiTheme="minorHAnsi" w:hAnsiTheme="minorHAnsi" w:cstheme="minorHAnsi"/>
          <w:lang w:val="en-GB"/>
        </w:rPr>
        <w:t>(12th c.) - cross-domed church;</w:t>
      </w:r>
      <w:r w:rsidRPr="00DF3AC5">
        <w:rPr>
          <w:rFonts w:asciiTheme="minorHAnsi" w:hAnsiTheme="minorHAnsi" w:cstheme="minorHAnsi"/>
          <w:lang w:val="en-US"/>
        </w:rPr>
        <w:br/>
      </w:r>
      <w:r w:rsidRPr="00F71EB1">
        <w:rPr>
          <w:rFonts w:asciiTheme="minorHAnsi" w:hAnsiTheme="minorHAnsi" w:cstheme="minorHAnsi"/>
          <w:lang w:val="en-GB"/>
        </w:rPr>
        <w:t>Sulphur baths - a favourite place of Tbilisi citizens and foreign guests (A. Pushkin, A. Duma, L. Tolstoy among them);</w:t>
      </w:r>
      <w:r w:rsidRPr="00DF3AC5">
        <w:rPr>
          <w:rFonts w:asciiTheme="minorHAnsi" w:hAnsiTheme="minorHAnsi" w:cstheme="minorHAnsi"/>
          <w:lang w:val="en-US"/>
        </w:rPr>
        <w:br/>
      </w:r>
      <w:r>
        <w:rPr>
          <w:rFonts w:ascii="Arial" w:hAnsi="Arial" w:cs="Arial"/>
          <w:noProof/>
          <w:color w:val="5A5A5A"/>
          <w:sz w:val="21"/>
          <w:szCs w:val="21"/>
        </w:rPr>
        <w:drawing>
          <wp:inline distT="0" distB="0" distL="0" distR="0">
            <wp:extent cx="1895475" cy="1266825"/>
            <wp:effectExtent l="19050" t="0" r="9525" b="0"/>
            <wp:docPr id="9" name="Рисунок 4" descr="http://mywaytravels.net/upload/medialibrary/d3a/d3a5e0feabea3a665a65ef4e60e327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ywaytravels.net/upload/medialibrary/d3a/d3a5e0feabea3a665a65ef4e60e327ca.jpg"/>
                    <pic:cNvPicPr>
                      <a:picLocks noChangeAspect="1" noChangeArrowheads="1"/>
                    </pic:cNvPicPr>
                  </pic:nvPicPr>
                  <pic:blipFill>
                    <a:blip r:embed="rId8" cstate="print"/>
                    <a:srcRect/>
                    <a:stretch>
                      <a:fillRect/>
                    </a:stretch>
                  </pic:blipFill>
                  <pic:spPr bwMode="auto">
                    <a:xfrm>
                      <a:off x="0" y="0"/>
                      <a:ext cx="1895475" cy="1266825"/>
                    </a:xfrm>
                    <a:prstGeom prst="rect">
                      <a:avLst/>
                    </a:prstGeom>
                    <a:noFill/>
                    <a:ln w="9525">
                      <a:noFill/>
                      <a:miter lim="800000"/>
                      <a:headEnd/>
                      <a:tailEnd/>
                    </a:ln>
                  </pic:spPr>
                </pic:pic>
              </a:graphicData>
            </a:graphic>
          </wp:inline>
        </w:drawing>
      </w:r>
      <w:r w:rsidRPr="00DF3AC5">
        <w:rPr>
          <w:rFonts w:asciiTheme="minorHAnsi" w:hAnsiTheme="minorHAnsi" w:cstheme="minorHAnsi"/>
          <w:lang w:val="en-US"/>
        </w:rPr>
        <w:t xml:space="preserve">  </w:t>
      </w:r>
      <w:r>
        <w:rPr>
          <w:rFonts w:ascii="Arial" w:hAnsi="Arial" w:cs="Arial"/>
          <w:noProof/>
          <w:color w:val="5A5A5A"/>
          <w:sz w:val="21"/>
          <w:szCs w:val="21"/>
        </w:rPr>
        <w:drawing>
          <wp:inline distT="0" distB="0" distL="0" distR="0">
            <wp:extent cx="1933575" cy="1266825"/>
            <wp:effectExtent l="19050" t="0" r="9525" b="0"/>
            <wp:docPr id="6" name="Рисунок 7" descr="http://mywaytravels.net/upload/medialibrary/655/655ff8076aa7ffa306d4f8ccee6299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ywaytravels.net/upload/medialibrary/655/655ff8076aa7ffa306d4f8ccee62996f.jpg"/>
                    <pic:cNvPicPr>
                      <a:picLocks noChangeAspect="1" noChangeArrowheads="1"/>
                    </pic:cNvPicPr>
                  </pic:nvPicPr>
                  <pic:blipFill>
                    <a:blip r:embed="rId9" cstate="print"/>
                    <a:srcRect/>
                    <a:stretch>
                      <a:fillRect/>
                    </a:stretch>
                  </pic:blipFill>
                  <pic:spPr bwMode="auto">
                    <a:xfrm>
                      <a:off x="0" y="0"/>
                      <a:ext cx="1933575" cy="1266825"/>
                    </a:xfrm>
                    <a:prstGeom prst="rect">
                      <a:avLst/>
                    </a:prstGeom>
                    <a:noFill/>
                    <a:ln w="9525">
                      <a:noFill/>
                      <a:miter lim="800000"/>
                      <a:headEnd/>
                      <a:tailEnd/>
                    </a:ln>
                  </pic:spPr>
                </pic:pic>
              </a:graphicData>
            </a:graphic>
          </wp:inline>
        </w:drawing>
      </w:r>
      <w:r w:rsidRPr="00DF3AC5">
        <w:rPr>
          <w:rFonts w:asciiTheme="minorHAnsi" w:hAnsiTheme="minorHAnsi" w:cstheme="minorHAnsi"/>
          <w:lang w:val="en-US"/>
        </w:rPr>
        <w:t xml:space="preserve">  </w:t>
      </w:r>
      <w:r>
        <w:rPr>
          <w:rFonts w:ascii="Arial" w:hAnsi="Arial" w:cs="Arial"/>
          <w:noProof/>
          <w:color w:val="5A5A5A"/>
          <w:sz w:val="21"/>
          <w:szCs w:val="21"/>
        </w:rPr>
        <w:drawing>
          <wp:inline distT="0" distB="0" distL="0" distR="0">
            <wp:extent cx="2257425" cy="1266825"/>
            <wp:effectExtent l="19050" t="0" r="9525" b="0"/>
            <wp:docPr id="3" name="Рисунок 10" descr="http://mywaytravels.net/upload/medialibrary/2a2/2a26a544937ad38548249bff1087c1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mywaytravels.net/upload/medialibrary/2a2/2a26a544937ad38548249bff1087c1ad.jpg"/>
                    <pic:cNvPicPr>
                      <a:picLocks noChangeAspect="1" noChangeArrowheads="1"/>
                    </pic:cNvPicPr>
                  </pic:nvPicPr>
                  <pic:blipFill>
                    <a:blip r:embed="rId10"/>
                    <a:srcRect/>
                    <a:stretch>
                      <a:fillRect/>
                    </a:stretch>
                  </pic:blipFill>
                  <pic:spPr bwMode="auto">
                    <a:xfrm>
                      <a:off x="0" y="0"/>
                      <a:ext cx="2257425" cy="1266825"/>
                    </a:xfrm>
                    <a:prstGeom prst="rect">
                      <a:avLst/>
                    </a:prstGeom>
                    <a:noFill/>
                    <a:ln w="9525">
                      <a:noFill/>
                      <a:miter lim="800000"/>
                      <a:headEnd/>
                      <a:tailEnd/>
                    </a:ln>
                  </pic:spPr>
                </pic:pic>
              </a:graphicData>
            </a:graphic>
          </wp:inline>
        </w:drawing>
      </w:r>
      <w:r w:rsidRPr="00F71EB1">
        <w:rPr>
          <w:rFonts w:asciiTheme="minorHAnsi" w:hAnsiTheme="minorHAnsi" w:cstheme="minorHAnsi"/>
          <w:lang w:val="en-GB"/>
        </w:rPr>
        <w:br/>
        <w:t xml:space="preserve">Narikala Fortress - the 4th - 20th cc main citadel of the city; </w:t>
      </w:r>
      <w:r w:rsidRPr="00F71EB1">
        <w:rPr>
          <w:rFonts w:asciiTheme="minorHAnsi" w:hAnsiTheme="minorHAnsi" w:cstheme="minorHAnsi"/>
          <w:lang w:val="en-GB"/>
        </w:rPr>
        <w:br/>
        <w:t xml:space="preserve">Sioni - cathedral of the 6th-7th c. </w:t>
      </w:r>
      <w:r w:rsidRPr="00F71EB1">
        <w:rPr>
          <w:rFonts w:asciiTheme="minorHAnsi" w:hAnsiTheme="minorHAnsi" w:cstheme="minorHAnsi"/>
          <w:lang w:val="en-GB"/>
        </w:rPr>
        <w:br/>
        <w:t>Sharden street – one of the famous and nice street in Tbilisi;</w:t>
      </w:r>
      <w:r w:rsidRPr="00F71EB1">
        <w:rPr>
          <w:rFonts w:asciiTheme="minorHAnsi" w:hAnsiTheme="minorHAnsi" w:cstheme="minorHAnsi"/>
          <w:lang w:val="en-GB"/>
        </w:rPr>
        <w:br/>
        <w:t xml:space="preserve">Anchiskhati (6th c.) - one of the most ancient basilica in Tbilisi; </w:t>
      </w:r>
    </w:p>
    <w:p w:rsidR="00DF3AC5" w:rsidRPr="00F71EB1" w:rsidRDefault="00DF3AC5" w:rsidP="00DF3AC5">
      <w:pPr>
        <w:spacing w:line="360" w:lineRule="auto"/>
        <w:rPr>
          <w:rFonts w:asciiTheme="minorHAnsi" w:hAnsiTheme="minorHAnsi" w:cstheme="minorHAnsi"/>
          <w:lang w:val="en-GB"/>
        </w:rPr>
      </w:pPr>
      <w:r w:rsidRPr="00F71EB1">
        <w:rPr>
          <w:rFonts w:asciiTheme="minorHAnsi" w:hAnsiTheme="minorHAnsi" w:cstheme="minorHAnsi"/>
          <w:lang w:val="en-GB"/>
        </w:rPr>
        <w:t>- Mount Mtatsminda (The Holy mountain) - architectural and artistic symbol of Tbilisi, with the church of St. Father David , pantheon of famous writers and public figures, and a funicular on it’s slope</w:t>
      </w:r>
      <w:r>
        <w:rPr>
          <w:rFonts w:asciiTheme="minorHAnsi" w:hAnsiTheme="minorHAnsi" w:cstheme="minorHAnsi"/>
          <w:lang w:val="en-GB"/>
        </w:rPr>
        <w:br/>
      </w:r>
      <w:r w:rsidRPr="00F71EB1">
        <w:rPr>
          <w:rFonts w:asciiTheme="minorHAnsi" w:hAnsiTheme="minorHAnsi" w:cstheme="minorHAnsi"/>
          <w:b/>
          <w:lang w:val="en-GB"/>
        </w:rPr>
        <w:t>Lunch at the local restaurant with traditional Georgian dishes.</w:t>
      </w:r>
      <w:r w:rsidRPr="00F71EB1">
        <w:rPr>
          <w:rFonts w:asciiTheme="minorHAnsi" w:hAnsiTheme="minorHAnsi" w:cstheme="minorHAnsi"/>
          <w:lang w:val="en-GB"/>
        </w:rPr>
        <w:br/>
      </w:r>
      <w:r w:rsidRPr="00F71EB1">
        <w:rPr>
          <w:rFonts w:asciiTheme="minorHAnsi" w:hAnsiTheme="minorHAnsi" w:cstheme="minorHAnsi"/>
          <w:b/>
          <w:bCs/>
          <w:lang w:val="en-GB"/>
        </w:rPr>
        <w:t xml:space="preserve">Mtskheta - </w:t>
      </w:r>
      <w:r w:rsidRPr="00DF3AC5">
        <w:rPr>
          <w:rFonts w:asciiTheme="minorHAnsi" w:hAnsiTheme="minorHAnsi" w:cstheme="minorHAnsi"/>
          <w:lang w:val="en-US"/>
        </w:rPr>
        <w:t xml:space="preserve">Remains of towns at this location have been dated to earlier than the year 1000 BC, and </w:t>
      </w:r>
      <w:r w:rsidRPr="00DF3AC5">
        <w:rPr>
          <w:rFonts w:asciiTheme="minorHAnsi" w:hAnsiTheme="minorHAnsi" w:cstheme="minorHAnsi"/>
          <w:b/>
          <w:bCs/>
          <w:lang w:val="en-US"/>
        </w:rPr>
        <w:t>Mtskheta</w:t>
      </w:r>
      <w:r w:rsidRPr="00DF3AC5">
        <w:rPr>
          <w:rFonts w:asciiTheme="minorHAnsi" w:hAnsiTheme="minorHAnsi" w:cstheme="minorHAnsi"/>
          <w:lang w:val="en-US"/>
        </w:rPr>
        <w:t xml:space="preserve"> was capital of the early Georgian Kingdom of Iberia during the 3rd century BC –  5th century AD. It was the site of early Christian activity, and the location where Christianity was proclaimed the state </w:t>
      </w:r>
      <w:r w:rsidRPr="00DF3AC5">
        <w:rPr>
          <w:rFonts w:asciiTheme="minorHAnsi" w:hAnsiTheme="minorHAnsi" w:cstheme="minorHAnsi"/>
          <w:lang w:val="en-US"/>
        </w:rPr>
        <w:lastRenderedPageBreak/>
        <w:t xml:space="preserve">religion of </w:t>
      </w:r>
      <w:r w:rsidRPr="00DF3AC5">
        <w:rPr>
          <w:rFonts w:asciiTheme="minorHAnsi" w:hAnsiTheme="minorHAnsi" w:cstheme="minorHAnsi"/>
          <w:b/>
          <w:bCs/>
          <w:lang w:val="en-US"/>
        </w:rPr>
        <w:t>Georgia</w:t>
      </w:r>
      <w:r w:rsidRPr="00DF3AC5">
        <w:rPr>
          <w:rFonts w:asciiTheme="minorHAnsi" w:hAnsiTheme="minorHAnsi" w:cstheme="minorHAnsi"/>
          <w:lang w:val="en-US"/>
        </w:rPr>
        <w:t xml:space="preserve"> in 317. </w:t>
      </w:r>
      <w:r w:rsidRPr="00DF3AC5">
        <w:rPr>
          <w:rFonts w:asciiTheme="minorHAnsi" w:hAnsiTheme="minorHAnsi" w:cstheme="minorHAnsi"/>
          <w:b/>
          <w:bCs/>
          <w:lang w:val="en-US"/>
        </w:rPr>
        <w:t>Mtskheta</w:t>
      </w:r>
      <w:r w:rsidRPr="00DF3AC5">
        <w:rPr>
          <w:rFonts w:asciiTheme="minorHAnsi" w:hAnsiTheme="minorHAnsi" w:cstheme="minorHAnsi"/>
          <w:lang w:val="en-US"/>
        </w:rPr>
        <w:t xml:space="preserve"> still remains the headquarters of the Georgian orthodox and Apostolic Church.</w:t>
      </w:r>
      <w:r>
        <w:rPr>
          <w:rFonts w:asciiTheme="minorHAnsi" w:hAnsiTheme="minorHAnsi" w:cstheme="minorHAnsi"/>
          <w:lang w:val="en-GB"/>
        </w:rPr>
        <w:br/>
      </w:r>
      <w:r w:rsidRPr="00F71EB1">
        <w:rPr>
          <w:rFonts w:asciiTheme="minorHAnsi" w:hAnsiTheme="minorHAnsi" w:cstheme="minorHAnsi"/>
          <w:b/>
          <w:bCs/>
          <w:lang w:val="en-GB"/>
        </w:rPr>
        <w:t>Jvari</w:t>
      </w:r>
      <w:r w:rsidRPr="00F71EB1">
        <w:rPr>
          <w:rFonts w:asciiTheme="minorHAnsi" w:hAnsiTheme="minorHAnsi" w:cstheme="minorHAnsi"/>
          <w:lang w:val="en-GB"/>
        </w:rPr>
        <w:t xml:space="preserve"> Church (6th-7th cc) - cross-shaped church in plan of the early Medieval Period.</w:t>
      </w:r>
    </w:p>
    <w:p w:rsidR="00DF3AC5" w:rsidRPr="00F71EB1" w:rsidRDefault="00DF3AC5" w:rsidP="00DF3AC5">
      <w:pPr>
        <w:spacing w:line="360" w:lineRule="auto"/>
        <w:jc w:val="both"/>
        <w:rPr>
          <w:rFonts w:asciiTheme="minorHAnsi" w:hAnsiTheme="minorHAnsi" w:cstheme="minorHAnsi"/>
          <w:lang w:val="en-GB"/>
        </w:rPr>
      </w:pPr>
      <w:r w:rsidRPr="00F71EB1">
        <w:rPr>
          <w:rFonts w:asciiTheme="minorHAnsi" w:hAnsiTheme="minorHAnsi" w:cstheme="minorHAnsi"/>
          <w:b/>
          <w:bCs/>
          <w:lang w:val="en-GB"/>
        </w:rPr>
        <w:t>Svetitskhoveli</w:t>
      </w:r>
      <w:r w:rsidRPr="00F71EB1">
        <w:rPr>
          <w:rFonts w:asciiTheme="minorHAnsi" w:hAnsiTheme="minorHAnsi" w:cstheme="minorHAnsi"/>
          <w:lang w:val="en-GB"/>
        </w:rPr>
        <w:t xml:space="preserve"> – one of the biggest Christian temple in Georgia - was erected in the 11th c in the same place where the first Christian church in Georgia stood in the 4th c.</w:t>
      </w:r>
    </w:p>
    <w:p w:rsidR="00DF3AC5" w:rsidRPr="00DF3AC5" w:rsidRDefault="00DF3AC5" w:rsidP="00DF3AC5">
      <w:pPr>
        <w:spacing w:line="360" w:lineRule="auto"/>
        <w:ind w:hanging="90"/>
        <w:rPr>
          <w:rFonts w:asciiTheme="minorHAnsi" w:hAnsiTheme="minorHAnsi" w:cstheme="minorHAnsi"/>
          <w:color w:val="000000"/>
          <w:lang w:val="en-US"/>
        </w:rPr>
      </w:pPr>
      <w:r w:rsidRPr="00DF3AC5">
        <w:rPr>
          <w:rFonts w:asciiTheme="minorHAnsi" w:hAnsiTheme="minorHAnsi" w:cstheme="minorHAnsi"/>
          <w:lang w:val="en-GB"/>
        </w:rPr>
        <w:t>Overnight at the hotel in Tbilisi</w:t>
      </w:r>
      <w:r>
        <w:rPr>
          <w:rFonts w:asciiTheme="minorHAnsi" w:hAnsiTheme="minorHAnsi" w:cstheme="minorHAnsi"/>
          <w:lang w:val="en-GB"/>
        </w:rPr>
        <w:br/>
      </w:r>
    </w:p>
    <w:p w:rsidR="00DF3AC5" w:rsidRPr="00DF3AC5" w:rsidRDefault="00DF3AC5" w:rsidP="00DF3AC5">
      <w:pPr>
        <w:rPr>
          <w:rFonts w:asciiTheme="minorHAnsi" w:hAnsiTheme="minorHAnsi" w:cstheme="minorHAnsi"/>
          <w:b/>
          <w:bCs/>
          <w:color w:val="FF0000"/>
          <w:sz w:val="28"/>
          <w:szCs w:val="28"/>
          <w:u w:val="single"/>
          <w:lang w:val="en-US"/>
        </w:rPr>
      </w:pPr>
      <w:r w:rsidRPr="00DF3AC5">
        <w:rPr>
          <w:rFonts w:asciiTheme="minorHAnsi" w:hAnsiTheme="minorHAnsi" w:cstheme="minorHAnsi"/>
          <w:b/>
          <w:bCs/>
          <w:color w:val="FF0000"/>
          <w:sz w:val="28"/>
          <w:szCs w:val="28"/>
          <w:u w:val="single"/>
          <w:lang w:val="en-US"/>
        </w:rPr>
        <w:t>Day 3 - Tbilisi – Ananuri – Kazbegi – Gudauri</w:t>
      </w:r>
    </w:p>
    <w:p w:rsidR="00DF3AC5" w:rsidRPr="00DF3AC5" w:rsidRDefault="00DF3AC5" w:rsidP="00DF3AC5">
      <w:pPr>
        <w:spacing w:line="360" w:lineRule="auto"/>
        <w:rPr>
          <w:rFonts w:asciiTheme="minorHAnsi" w:hAnsiTheme="minorHAnsi" w:cstheme="minorHAnsi"/>
          <w:lang w:val="en-US"/>
        </w:rPr>
      </w:pPr>
      <w:r>
        <w:rPr>
          <w:rFonts w:cstheme="minorHAnsi"/>
          <w:noProof/>
        </w:rPr>
        <w:drawing>
          <wp:anchor distT="0" distB="0" distL="114300" distR="114300" simplePos="0" relativeHeight="251663360" behindDoc="0" locked="0" layoutInCell="1" allowOverlap="1">
            <wp:simplePos x="0" y="0"/>
            <wp:positionH relativeFrom="margin">
              <wp:posOffset>0</wp:posOffset>
            </wp:positionH>
            <wp:positionV relativeFrom="margin">
              <wp:posOffset>2453640</wp:posOffset>
            </wp:positionV>
            <wp:extent cx="2133600" cy="1238250"/>
            <wp:effectExtent l="19050" t="0" r="0" b="0"/>
            <wp:wrapSquare wrapText="bothSides"/>
            <wp:docPr id="10" name="Рисунок 22" descr="http://mywaytravels.net/upload/medialibrary/2a2/2a205d9d1cc94b095a676c9c80b6d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mywaytravels.net/upload/medialibrary/2a2/2a205d9d1cc94b095a676c9c80b6d79a.jpg"/>
                    <pic:cNvPicPr>
                      <a:picLocks noChangeAspect="1" noChangeArrowheads="1"/>
                    </pic:cNvPicPr>
                  </pic:nvPicPr>
                  <pic:blipFill>
                    <a:blip r:embed="rId11"/>
                    <a:srcRect/>
                    <a:stretch>
                      <a:fillRect/>
                    </a:stretch>
                  </pic:blipFill>
                  <pic:spPr bwMode="auto">
                    <a:xfrm>
                      <a:off x="0" y="0"/>
                      <a:ext cx="2133600" cy="1238250"/>
                    </a:xfrm>
                    <a:prstGeom prst="rect">
                      <a:avLst/>
                    </a:prstGeom>
                    <a:noFill/>
                    <a:ln w="9525">
                      <a:noFill/>
                      <a:miter lim="800000"/>
                      <a:headEnd/>
                      <a:tailEnd/>
                    </a:ln>
                  </pic:spPr>
                </pic:pic>
              </a:graphicData>
            </a:graphic>
          </wp:anchor>
        </w:drawing>
      </w:r>
      <w:r w:rsidRPr="00DF3AC5">
        <w:rPr>
          <w:rFonts w:asciiTheme="minorHAnsi" w:hAnsiTheme="minorHAnsi" w:cstheme="minorHAnsi"/>
          <w:lang w:val="en-US"/>
        </w:rPr>
        <w:t>Breakfast at the hotel</w:t>
      </w:r>
      <w:r w:rsidRPr="00DF3AC5">
        <w:rPr>
          <w:rFonts w:asciiTheme="minorHAnsi" w:hAnsiTheme="minorHAnsi" w:cstheme="minorHAnsi"/>
          <w:b/>
          <w:bCs/>
          <w:lang w:val="en-US"/>
        </w:rPr>
        <w:br/>
      </w:r>
      <w:r w:rsidRPr="00F71EB1">
        <w:rPr>
          <w:rFonts w:asciiTheme="minorHAnsi" w:hAnsiTheme="minorHAnsi" w:cstheme="minorHAnsi"/>
          <w:b/>
          <w:bCs/>
          <w:lang w:val="en-GB"/>
        </w:rPr>
        <w:t>Ananuri</w:t>
      </w:r>
      <w:r w:rsidRPr="00F71EB1">
        <w:rPr>
          <w:rFonts w:asciiTheme="minorHAnsi" w:hAnsiTheme="minorHAnsi" w:cstheme="minorHAnsi"/>
          <w:lang w:val="en-GB"/>
        </w:rPr>
        <w:t xml:space="preserve"> fortress -</w:t>
      </w:r>
      <w:r w:rsidRPr="00DF3AC5">
        <w:rPr>
          <w:rFonts w:asciiTheme="minorHAnsi" w:hAnsiTheme="minorHAnsi" w:cstheme="minorHAnsi"/>
          <w:lang w:val="en-US"/>
        </w:rPr>
        <w:t xml:space="preserve"> Castle on the Aragvi River in Georgia, about 45 miles from Tbilisi. The fortifications enclose, amongst other buildings, two churches. In the older Church of the Virgin are buried some of the Eristavis (dukes) of Aragvi.The Church of the Assumption, built in 1689, it has richly decorated facades, including a carved north entrance. It also contains the remains of a number of frescoes.</w:t>
      </w:r>
    </w:p>
    <w:p w:rsidR="00DF3AC5" w:rsidRPr="00F71EB1" w:rsidRDefault="00DF3AC5" w:rsidP="00DF3AC5">
      <w:pPr>
        <w:spacing w:line="360" w:lineRule="auto"/>
        <w:jc w:val="both"/>
        <w:rPr>
          <w:rFonts w:asciiTheme="minorHAnsi" w:hAnsiTheme="minorHAnsi" w:cstheme="minorHAnsi"/>
          <w:lang w:val="en-GB"/>
        </w:rPr>
      </w:pPr>
      <w:r w:rsidRPr="00F71EB1">
        <w:rPr>
          <w:rFonts w:asciiTheme="minorHAnsi" w:hAnsiTheme="minorHAnsi" w:cstheme="minorHAnsi"/>
          <w:lang w:val="en-GB"/>
        </w:rPr>
        <w:t xml:space="preserve"> </w:t>
      </w:r>
      <w:r w:rsidRPr="00F71EB1">
        <w:rPr>
          <w:rFonts w:asciiTheme="minorHAnsi" w:hAnsiTheme="minorHAnsi" w:cstheme="minorHAnsi"/>
          <w:b/>
          <w:lang w:val="en-GB"/>
        </w:rPr>
        <w:t>Lunch at the local restaurant</w:t>
      </w:r>
    </w:p>
    <w:p w:rsidR="00DF3AC5" w:rsidRPr="00F71EB1" w:rsidRDefault="00DF3AC5" w:rsidP="00DF3AC5">
      <w:pPr>
        <w:spacing w:line="360" w:lineRule="auto"/>
        <w:jc w:val="both"/>
        <w:rPr>
          <w:rFonts w:asciiTheme="minorHAnsi" w:hAnsiTheme="minorHAnsi" w:cstheme="minorHAnsi"/>
          <w:lang w:val="en-GB"/>
        </w:rPr>
      </w:pPr>
      <w:r>
        <w:rPr>
          <w:rFonts w:cstheme="minorHAnsi"/>
          <w:noProof/>
        </w:rPr>
        <w:drawing>
          <wp:anchor distT="0" distB="0" distL="114300" distR="114300" simplePos="0" relativeHeight="251662336" behindDoc="0" locked="0" layoutInCell="1" allowOverlap="1">
            <wp:simplePos x="0" y="0"/>
            <wp:positionH relativeFrom="margin">
              <wp:posOffset>4438650</wp:posOffset>
            </wp:positionH>
            <wp:positionV relativeFrom="margin">
              <wp:posOffset>4739640</wp:posOffset>
            </wp:positionV>
            <wp:extent cx="1999615" cy="1333500"/>
            <wp:effectExtent l="19050" t="0" r="635" b="0"/>
            <wp:wrapSquare wrapText="bothSides"/>
            <wp:docPr id="18" name="Рисунок 19" descr="http://mywaytravels.net/upload/medialibrary/d51/d5119827c4c0129a23ad25eb50532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mywaytravels.net/upload/medialibrary/d51/d5119827c4c0129a23ad25eb50532fee.jpg"/>
                    <pic:cNvPicPr>
                      <a:picLocks noChangeAspect="1" noChangeArrowheads="1"/>
                    </pic:cNvPicPr>
                  </pic:nvPicPr>
                  <pic:blipFill>
                    <a:blip r:embed="rId12"/>
                    <a:srcRect/>
                    <a:stretch>
                      <a:fillRect/>
                    </a:stretch>
                  </pic:blipFill>
                  <pic:spPr bwMode="auto">
                    <a:xfrm>
                      <a:off x="0" y="0"/>
                      <a:ext cx="1999615" cy="1333500"/>
                    </a:xfrm>
                    <a:prstGeom prst="rect">
                      <a:avLst/>
                    </a:prstGeom>
                    <a:noFill/>
                    <a:ln w="9525">
                      <a:noFill/>
                      <a:miter lim="800000"/>
                      <a:headEnd/>
                      <a:tailEnd/>
                    </a:ln>
                  </pic:spPr>
                </pic:pic>
              </a:graphicData>
            </a:graphic>
          </wp:anchor>
        </w:drawing>
      </w:r>
      <w:r w:rsidRPr="00F71EB1">
        <w:rPr>
          <w:rFonts w:asciiTheme="minorHAnsi" w:hAnsiTheme="minorHAnsi" w:cstheme="minorHAnsi"/>
          <w:lang w:val="en-GB"/>
        </w:rPr>
        <w:t xml:space="preserve"> Departure to</w:t>
      </w:r>
      <w:r w:rsidRPr="00F71EB1">
        <w:rPr>
          <w:rFonts w:asciiTheme="minorHAnsi" w:hAnsiTheme="minorHAnsi" w:cstheme="minorHAnsi"/>
          <w:b/>
          <w:bCs/>
          <w:lang w:val="en-GB"/>
        </w:rPr>
        <w:t xml:space="preserve"> Kazbegi - </w:t>
      </w:r>
      <w:r w:rsidRPr="00F71EB1">
        <w:rPr>
          <w:rFonts w:asciiTheme="minorHAnsi" w:hAnsiTheme="minorHAnsi" w:cstheme="minorHAnsi"/>
          <w:lang w:val="en-GB"/>
        </w:rPr>
        <w:t xml:space="preserve">mountains of the Caucasus, near to the Russian border. It is the easiest access to the Caucasus, and a popular place for a trek. </w:t>
      </w:r>
      <w:r w:rsidRPr="00DF3AC5">
        <w:rPr>
          <w:rFonts w:asciiTheme="minorHAnsi" w:hAnsiTheme="minorHAnsi" w:cstheme="minorHAnsi"/>
          <w:lang w:val="en-US"/>
        </w:rPr>
        <w:t xml:space="preserve">It is a part of the northern slope of the Caucasus range and encompasses the </w:t>
      </w:r>
      <w:r w:rsidRPr="00DF3AC5">
        <w:rPr>
          <w:rFonts w:asciiTheme="minorHAnsi" w:hAnsiTheme="minorHAnsi" w:cstheme="minorHAnsi"/>
          <w:b/>
          <w:bCs/>
          <w:lang w:val="en-US"/>
        </w:rPr>
        <w:t>Tergi, Truso</w:t>
      </w:r>
      <w:r w:rsidRPr="00DF3AC5">
        <w:rPr>
          <w:rFonts w:asciiTheme="minorHAnsi" w:hAnsiTheme="minorHAnsi" w:cstheme="minorHAnsi"/>
          <w:lang w:val="en-US"/>
        </w:rPr>
        <w:t xml:space="preserve"> and </w:t>
      </w:r>
      <w:r w:rsidRPr="00DF3AC5">
        <w:rPr>
          <w:rFonts w:asciiTheme="minorHAnsi" w:hAnsiTheme="minorHAnsi" w:cstheme="minorHAnsi"/>
          <w:b/>
          <w:bCs/>
          <w:lang w:val="en-US"/>
        </w:rPr>
        <w:t>Sno</w:t>
      </w:r>
      <w:r w:rsidRPr="00DF3AC5">
        <w:rPr>
          <w:rFonts w:asciiTheme="minorHAnsi" w:hAnsiTheme="minorHAnsi" w:cstheme="minorHAnsi"/>
          <w:lang w:val="en-US"/>
        </w:rPr>
        <w:t xml:space="preserve"> river valleys. The center of the</w:t>
      </w:r>
      <w:r w:rsidRPr="00F71EB1">
        <w:rPr>
          <w:rFonts w:asciiTheme="minorHAnsi" w:hAnsiTheme="minorHAnsi" w:cstheme="minorHAnsi"/>
          <w:lang w:val="en-GB"/>
        </w:rPr>
        <w:t xml:space="preserve"> </w:t>
      </w:r>
      <w:r w:rsidRPr="00DF3AC5">
        <w:rPr>
          <w:rFonts w:asciiTheme="minorHAnsi" w:hAnsiTheme="minorHAnsi" w:cstheme="minorHAnsi"/>
          <w:lang w:val="en-US"/>
        </w:rPr>
        <w:t xml:space="preserve">region is the village of </w:t>
      </w:r>
      <w:r w:rsidRPr="00DF3AC5">
        <w:rPr>
          <w:rFonts w:asciiTheme="minorHAnsi" w:hAnsiTheme="minorHAnsi" w:cstheme="minorHAnsi"/>
          <w:b/>
          <w:bCs/>
          <w:lang w:val="en-US"/>
        </w:rPr>
        <w:t>Stepantsminda</w:t>
      </w:r>
      <w:r w:rsidRPr="00DF3AC5">
        <w:rPr>
          <w:rFonts w:asciiTheme="minorHAnsi" w:hAnsiTheme="minorHAnsi" w:cstheme="minorHAnsi"/>
          <w:lang w:val="en-US"/>
        </w:rPr>
        <w:t xml:space="preserve"> (formerly called as </w:t>
      </w:r>
      <w:r w:rsidRPr="00DF3AC5">
        <w:rPr>
          <w:rFonts w:asciiTheme="minorHAnsi" w:hAnsiTheme="minorHAnsi" w:cstheme="minorHAnsi"/>
          <w:b/>
          <w:bCs/>
          <w:lang w:val="en-US"/>
        </w:rPr>
        <w:t>Kazbegi</w:t>
      </w:r>
      <w:r w:rsidRPr="00DF3AC5">
        <w:rPr>
          <w:rFonts w:asciiTheme="minorHAnsi" w:hAnsiTheme="minorHAnsi" w:cstheme="minorHAnsi"/>
          <w:lang w:val="en-US"/>
        </w:rPr>
        <w:t xml:space="preserve">) at the foot of Mount </w:t>
      </w:r>
      <w:r w:rsidRPr="00DF3AC5">
        <w:rPr>
          <w:rFonts w:asciiTheme="minorHAnsi" w:hAnsiTheme="minorHAnsi" w:cstheme="minorHAnsi"/>
          <w:b/>
          <w:bCs/>
          <w:lang w:val="en-US"/>
        </w:rPr>
        <w:t xml:space="preserve">Kazbek </w:t>
      </w:r>
      <w:r w:rsidRPr="00F71EB1">
        <w:rPr>
          <w:rFonts w:asciiTheme="minorHAnsi" w:hAnsiTheme="minorHAnsi" w:cstheme="minorHAnsi"/>
          <w:lang w:val="en-GB"/>
        </w:rPr>
        <w:t>(</w:t>
      </w:r>
      <w:r w:rsidRPr="00DF3AC5">
        <w:rPr>
          <w:rFonts w:asciiTheme="minorHAnsi" w:hAnsiTheme="minorHAnsi" w:cstheme="minorHAnsi"/>
          <w:lang w:val="en-US"/>
        </w:rPr>
        <w:t>5033m).</w:t>
      </w:r>
    </w:p>
    <w:p w:rsidR="00DF3AC5" w:rsidRPr="00F71EB1" w:rsidRDefault="00DF3AC5" w:rsidP="00DF3AC5">
      <w:pPr>
        <w:spacing w:line="360" w:lineRule="auto"/>
        <w:jc w:val="both"/>
        <w:rPr>
          <w:rFonts w:asciiTheme="minorHAnsi" w:hAnsiTheme="minorHAnsi" w:cstheme="minorHAnsi"/>
          <w:lang w:val="en-GB"/>
        </w:rPr>
      </w:pPr>
      <w:r w:rsidRPr="00F71EB1">
        <w:rPr>
          <w:rFonts w:asciiTheme="minorHAnsi" w:hAnsiTheme="minorHAnsi" w:cstheme="minorHAnsi"/>
          <w:b/>
          <w:bCs/>
          <w:lang w:val="en-GB"/>
        </w:rPr>
        <w:t>Gergeti</w:t>
      </w:r>
      <w:r w:rsidRPr="00F71EB1">
        <w:rPr>
          <w:rFonts w:asciiTheme="minorHAnsi" w:hAnsiTheme="minorHAnsi" w:cstheme="minorHAnsi"/>
          <w:lang w:val="en-GB"/>
        </w:rPr>
        <w:t xml:space="preserve"> trinity church - (14th century) with the site of mountain </w:t>
      </w:r>
      <w:r w:rsidRPr="00F71EB1">
        <w:rPr>
          <w:rFonts w:asciiTheme="minorHAnsi" w:hAnsiTheme="minorHAnsi" w:cstheme="minorHAnsi"/>
          <w:b/>
          <w:bCs/>
          <w:lang w:val="en-GB"/>
        </w:rPr>
        <w:t xml:space="preserve">Kazbegi </w:t>
      </w:r>
      <w:r w:rsidRPr="00F71EB1">
        <w:rPr>
          <w:rFonts w:asciiTheme="minorHAnsi" w:hAnsiTheme="minorHAnsi" w:cstheme="minorHAnsi"/>
          <w:lang w:val="en-GB"/>
        </w:rPr>
        <w:t>(5033m.).</w:t>
      </w:r>
    </w:p>
    <w:p w:rsidR="00DF3AC5" w:rsidRPr="00F71EB1" w:rsidRDefault="00DF3AC5" w:rsidP="00DF3AC5">
      <w:pPr>
        <w:spacing w:line="360" w:lineRule="auto"/>
        <w:jc w:val="both"/>
        <w:rPr>
          <w:rFonts w:asciiTheme="minorHAnsi" w:hAnsiTheme="minorHAnsi" w:cstheme="minorHAnsi"/>
          <w:lang w:val="en-GB"/>
        </w:rPr>
      </w:pPr>
      <w:r w:rsidRPr="00F71EB1">
        <w:rPr>
          <w:rFonts w:asciiTheme="minorHAnsi" w:hAnsiTheme="minorHAnsi" w:cstheme="minorHAnsi"/>
          <w:b/>
          <w:lang w:val="en-GB"/>
        </w:rPr>
        <w:t xml:space="preserve">Drive </w:t>
      </w:r>
      <w:r w:rsidRPr="00F71EB1">
        <w:rPr>
          <w:rFonts w:asciiTheme="minorHAnsi" w:hAnsiTheme="minorHAnsi" w:cstheme="minorHAnsi"/>
          <w:lang w:val="en-GB"/>
        </w:rPr>
        <w:t>back to</w:t>
      </w:r>
      <w:r w:rsidRPr="00F71EB1">
        <w:rPr>
          <w:rFonts w:asciiTheme="minorHAnsi" w:hAnsiTheme="minorHAnsi" w:cstheme="minorHAnsi"/>
          <w:b/>
          <w:lang w:val="en-GB"/>
        </w:rPr>
        <w:t xml:space="preserve"> Gudauri </w:t>
      </w:r>
      <w:r w:rsidRPr="00F71EB1">
        <w:rPr>
          <w:rFonts w:asciiTheme="minorHAnsi" w:hAnsiTheme="minorHAnsi" w:cstheme="minorHAnsi"/>
          <w:lang w:val="en-GB"/>
        </w:rPr>
        <w:t>– One of the popular and professional winter ski resort in Georgia. Overnight at the guesthouse in village Gudauri.</w:t>
      </w:r>
    </w:p>
    <w:p w:rsidR="00DF3AC5" w:rsidRPr="00F71EB1" w:rsidRDefault="00DF3AC5" w:rsidP="00DF3AC5">
      <w:pPr>
        <w:rPr>
          <w:rFonts w:asciiTheme="minorHAnsi" w:hAnsiTheme="minorHAnsi" w:cstheme="minorHAnsi"/>
          <w:b/>
          <w:bCs/>
          <w:color w:val="FF0000"/>
          <w:u w:val="single"/>
          <w:lang w:val="en-GB"/>
        </w:rPr>
      </w:pPr>
      <w:r>
        <w:rPr>
          <w:rFonts w:ascii="Arial" w:hAnsi="Arial" w:cs="Arial"/>
          <w:b/>
          <w:bCs/>
          <w:lang w:val="en-GB"/>
        </w:rPr>
        <w:br/>
      </w:r>
      <w:r w:rsidRPr="00F71EB1">
        <w:rPr>
          <w:rFonts w:asciiTheme="minorHAnsi" w:hAnsiTheme="minorHAnsi" w:cstheme="minorHAnsi"/>
          <w:b/>
          <w:bCs/>
          <w:color w:val="FF0000"/>
          <w:sz w:val="28"/>
          <w:szCs w:val="28"/>
          <w:u w:val="single"/>
          <w:lang w:val="en-GB"/>
        </w:rPr>
        <w:t>Day 4</w:t>
      </w:r>
      <w:r>
        <w:rPr>
          <w:rFonts w:asciiTheme="minorHAnsi" w:hAnsiTheme="minorHAnsi" w:cstheme="minorHAnsi"/>
          <w:b/>
          <w:bCs/>
          <w:color w:val="FF0000"/>
          <w:sz w:val="28"/>
          <w:szCs w:val="28"/>
          <w:u w:val="single"/>
          <w:lang w:val="en-GB"/>
        </w:rPr>
        <w:t xml:space="preserve"> </w:t>
      </w:r>
      <w:r w:rsidRPr="00DF3AC5">
        <w:rPr>
          <w:rFonts w:asciiTheme="minorHAnsi" w:hAnsiTheme="minorHAnsi" w:cstheme="minorHAnsi"/>
          <w:b/>
          <w:bCs/>
          <w:color w:val="FF0000"/>
          <w:sz w:val="28"/>
          <w:szCs w:val="28"/>
          <w:u w:val="single"/>
          <w:lang w:val="en-US"/>
        </w:rPr>
        <w:t>- Tbilisi</w:t>
      </w:r>
      <w:r>
        <w:rPr>
          <w:rFonts w:asciiTheme="minorHAnsi" w:hAnsiTheme="minorHAnsi" w:cstheme="minorHAnsi"/>
          <w:b/>
          <w:bCs/>
          <w:color w:val="FF0000"/>
          <w:sz w:val="28"/>
          <w:szCs w:val="28"/>
          <w:u w:val="single"/>
          <w:lang w:val="en-GB"/>
        </w:rPr>
        <w:br/>
      </w:r>
      <w:r w:rsidRPr="00DF3AC5">
        <w:rPr>
          <w:rFonts w:asciiTheme="minorHAnsi" w:hAnsiTheme="minorHAnsi" w:cstheme="minorHAnsi"/>
          <w:lang w:val="en-US"/>
        </w:rPr>
        <w:t>Breakfast at the hotel</w:t>
      </w:r>
      <w:r w:rsidRPr="00F71EB1">
        <w:rPr>
          <w:rFonts w:asciiTheme="minorHAnsi" w:hAnsiTheme="minorHAnsi" w:cstheme="minorHAnsi"/>
          <w:b/>
          <w:bCs/>
          <w:color w:val="FF0000"/>
          <w:u w:val="single"/>
          <w:lang w:val="en-GB"/>
        </w:rPr>
        <w:br/>
      </w:r>
      <w:r w:rsidRPr="00F71EB1">
        <w:rPr>
          <w:rFonts w:asciiTheme="minorHAnsi" w:hAnsiTheme="minorHAnsi" w:cstheme="minorHAnsi"/>
          <w:lang w:val="en-GB"/>
        </w:rPr>
        <w:t>FREE TIME</w:t>
      </w:r>
      <w:r>
        <w:rPr>
          <w:rFonts w:asciiTheme="minorHAnsi" w:hAnsiTheme="minorHAnsi" w:cstheme="minorHAnsi"/>
          <w:lang w:val="en-GB"/>
        </w:rPr>
        <w:br/>
      </w:r>
    </w:p>
    <w:p w:rsidR="00DF3AC5" w:rsidRPr="00DF3AC5" w:rsidRDefault="00DF3AC5" w:rsidP="00DF3AC5">
      <w:pPr>
        <w:spacing w:line="360" w:lineRule="auto"/>
        <w:rPr>
          <w:rFonts w:asciiTheme="minorHAnsi" w:hAnsiTheme="minorHAnsi" w:cstheme="minorHAnsi"/>
          <w:b/>
          <w:color w:val="000000"/>
          <w:lang w:val="en-US"/>
        </w:rPr>
      </w:pPr>
      <w:r w:rsidRPr="00F71EB1">
        <w:rPr>
          <w:rFonts w:asciiTheme="minorHAnsi" w:hAnsiTheme="minorHAnsi" w:cstheme="minorHAnsi"/>
          <w:b/>
          <w:lang w:val="en-GB"/>
        </w:rPr>
        <w:t>Transfer to the Tbilisi International Airport</w:t>
      </w:r>
      <w:r w:rsidRPr="00DF3AC5">
        <w:rPr>
          <w:rFonts w:asciiTheme="minorHAnsi" w:hAnsiTheme="minorHAnsi" w:cstheme="minorHAnsi"/>
          <w:b/>
          <w:color w:val="000000"/>
          <w:lang w:val="en-US"/>
        </w:rPr>
        <w:br/>
      </w:r>
      <w:r>
        <w:rPr>
          <w:rFonts w:asciiTheme="minorHAnsi" w:hAnsiTheme="minorHAnsi" w:cstheme="minorHAnsi"/>
          <w:b/>
          <w:color w:val="000000"/>
          <w:lang w:val="en-US"/>
        </w:rPr>
        <w:br/>
      </w:r>
      <w:r w:rsidRPr="00DF3AC5">
        <w:rPr>
          <w:rFonts w:asciiTheme="minorHAnsi" w:hAnsiTheme="minorHAnsi" w:cstheme="minorHAnsi"/>
          <w:b/>
          <w:color w:val="000000"/>
          <w:lang w:val="en-US"/>
        </w:rPr>
        <w:br/>
      </w:r>
      <w:r>
        <w:rPr>
          <w:b/>
          <w:lang w:val="en-US"/>
        </w:rPr>
        <w:lastRenderedPageBreak/>
        <w:br/>
      </w:r>
      <w:r w:rsidRPr="00DF3AC5">
        <w:rPr>
          <w:b/>
          <w:lang w:val="en-US"/>
        </w:rPr>
        <w:t>COST OF THE PROGRAM:</w:t>
      </w:r>
      <w:r>
        <w:rPr>
          <w:b/>
          <w:lang w:val="en-US"/>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59"/>
        <w:gridCol w:w="1559"/>
        <w:gridCol w:w="1560"/>
        <w:gridCol w:w="1559"/>
        <w:gridCol w:w="1560"/>
      </w:tblGrid>
      <w:tr w:rsidR="00DF3AC5" w:rsidTr="00DF3AC5">
        <w:tc>
          <w:tcPr>
            <w:tcW w:w="2376" w:type="dxa"/>
          </w:tcPr>
          <w:p w:rsidR="00DF3AC5" w:rsidRPr="00DF3AC5" w:rsidRDefault="00DF3AC5" w:rsidP="00DF3AC5">
            <w:pPr>
              <w:jc w:val="center"/>
              <w:rPr>
                <w:rFonts w:asciiTheme="minorHAnsi" w:eastAsia="Calibri" w:hAnsiTheme="minorHAnsi" w:cstheme="minorHAnsi"/>
                <w:color w:val="000000"/>
                <w:lang w:val="en-US"/>
              </w:rPr>
            </w:pPr>
          </w:p>
        </w:tc>
        <w:tc>
          <w:tcPr>
            <w:tcW w:w="1559" w:type="dxa"/>
          </w:tcPr>
          <w:p w:rsidR="00DF3AC5" w:rsidRPr="00DF3AC5" w:rsidRDefault="00DF3AC5" w:rsidP="00DF3AC5">
            <w:pPr>
              <w:snapToGrid w:val="0"/>
              <w:jc w:val="center"/>
              <w:rPr>
                <w:rFonts w:asciiTheme="minorHAnsi" w:eastAsia="Calibri" w:hAnsiTheme="minorHAnsi" w:cstheme="minorHAnsi"/>
                <w:b/>
                <w:color w:val="FF0000"/>
              </w:rPr>
            </w:pPr>
            <w:r w:rsidRPr="00DF3AC5">
              <w:rPr>
                <w:rFonts w:asciiTheme="minorHAnsi" w:eastAsia="Calibri" w:hAnsiTheme="minorHAnsi" w:cstheme="minorHAnsi"/>
                <w:b/>
                <w:color w:val="FF0000"/>
              </w:rPr>
              <w:t>2-3 pax</w:t>
            </w:r>
          </w:p>
          <w:p w:rsidR="00DF3AC5" w:rsidRPr="00DF3AC5" w:rsidRDefault="00DF3AC5" w:rsidP="00DF3AC5">
            <w:pPr>
              <w:snapToGrid w:val="0"/>
              <w:jc w:val="center"/>
              <w:rPr>
                <w:rFonts w:asciiTheme="minorHAnsi" w:eastAsia="Calibri" w:hAnsiTheme="minorHAnsi" w:cstheme="minorHAnsi"/>
                <w:b/>
                <w:color w:val="FF0000"/>
              </w:rPr>
            </w:pPr>
          </w:p>
        </w:tc>
        <w:tc>
          <w:tcPr>
            <w:tcW w:w="1559" w:type="dxa"/>
          </w:tcPr>
          <w:p w:rsidR="00DF3AC5" w:rsidRPr="00DF3AC5" w:rsidRDefault="00DF3AC5" w:rsidP="00DF3AC5">
            <w:pPr>
              <w:snapToGrid w:val="0"/>
              <w:jc w:val="center"/>
              <w:rPr>
                <w:rFonts w:asciiTheme="minorHAnsi" w:eastAsia="Calibri" w:hAnsiTheme="minorHAnsi" w:cstheme="minorHAnsi"/>
                <w:b/>
                <w:color w:val="FF0000"/>
              </w:rPr>
            </w:pPr>
            <w:r w:rsidRPr="00DF3AC5">
              <w:rPr>
                <w:rFonts w:asciiTheme="minorHAnsi" w:eastAsia="Calibri" w:hAnsiTheme="minorHAnsi" w:cstheme="minorHAnsi"/>
                <w:b/>
                <w:color w:val="FF0000"/>
              </w:rPr>
              <w:t>4-6 pax</w:t>
            </w:r>
          </w:p>
        </w:tc>
        <w:tc>
          <w:tcPr>
            <w:tcW w:w="1560" w:type="dxa"/>
          </w:tcPr>
          <w:p w:rsidR="00DF3AC5" w:rsidRPr="00DF3AC5" w:rsidRDefault="00DF3AC5" w:rsidP="00DF3AC5">
            <w:pPr>
              <w:snapToGrid w:val="0"/>
              <w:jc w:val="center"/>
              <w:rPr>
                <w:rFonts w:asciiTheme="minorHAnsi" w:eastAsia="Calibri" w:hAnsiTheme="minorHAnsi" w:cstheme="minorHAnsi"/>
                <w:b/>
                <w:color w:val="FF0000"/>
              </w:rPr>
            </w:pPr>
            <w:r w:rsidRPr="00DF3AC5">
              <w:rPr>
                <w:rFonts w:asciiTheme="minorHAnsi" w:eastAsia="Calibri" w:hAnsiTheme="minorHAnsi" w:cstheme="minorHAnsi"/>
                <w:b/>
                <w:color w:val="FF0000"/>
              </w:rPr>
              <w:t>7-9 pax</w:t>
            </w:r>
          </w:p>
        </w:tc>
        <w:tc>
          <w:tcPr>
            <w:tcW w:w="1559" w:type="dxa"/>
          </w:tcPr>
          <w:p w:rsidR="00DF3AC5" w:rsidRPr="00DF3AC5" w:rsidRDefault="00DF3AC5" w:rsidP="00DF3AC5">
            <w:pPr>
              <w:snapToGrid w:val="0"/>
              <w:jc w:val="center"/>
              <w:rPr>
                <w:rFonts w:asciiTheme="minorHAnsi" w:eastAsia="Calibri" w:hAnsiTheme="minorHAnsi" w:cstheme="minorHAnsi"/>
                <w:b/>
                <w:color w:val="FF0000"/>
              </w:rPr>
            </w:pPr>
            <w:r w:rsidRPr="00DF3AC5">
              <w:rPr>
                <w:rFonts w:asciiTheme="minorHAnsi" w:eastAsia="Calibri" w:hAnsiTheme="minorHAnsi" w:cstheme="minorHAnsi"/>
                <w:b/>
                <w:color w:val="FF0000"/>
              </w:rPr>
              <w:t>10-14 pax</w:t>
            </w:r>
          </w:p>
        </w:tc>
        <w:tc>
          <w:tcPr>
            <w:tcW w:w="1560" w:type="dxa"/>
          </w:tcPr>
          <w:p w:rsidR="00DF3AC5" w:rsidRPr="00DF3AC5" w:rsidRDefault="00DF3AC5" w:rsidP="00DF3AC5">
            <w:pPr>
              <w:snapToGrid w:val="0"/>
              <w:jc w:val="center"/>
              <w:rPr>
                <w:rFonts w:asciiTheme="minorHAnsi" w:eastAsia="Calibri" w:hAnsiTheme="minorHAnsi" w:cstheme="minorHAnsi"/>
                <w:b/>
                <w:color w:val="FF0000"/>
              </w:rPr>
            </w:pPr>
            <w:r w:rsidRPr="00DF3AC5">
              <w:rPr>
                <w:rFonts w:asciiTheme="minorHAnsi" w:eastAsia="Calibri" w:hAnsiTheme="minorHAnsi" w:cstheme="minorHAnsi"/>
                <w:b/>
                <w:color w:val="FF0000"/>
              </w:rPr>
              <w:t>15-18 pax</w:t>
            </w:r>
          </w:p>
        </w:tc>
      </w:tr>
      <w:tr w:rsidR="00DF3AC5" w:rsidTr="00DF3AC5">
        <w:tc>
          <w:tcPr>
            <w:tcW w:w="2376"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3*</w:t>
            </w:r>
          </w:p>
          <w:p w:rsidR="00DF3AC5" w:rsidRPr="00DF3AC5" w:rsidRDefault="00DF3AC5" w:rsidP="00DF3AC5">
            <w:pPr>
              <w:jc w:val="center"/>
              <w:rPr>
                <w:rFonts w:asciiTheme="minorHAnsi" w:eastAsia="Calibri" w:hAnsiTheme="minorHAnsi" w:cstheme="minorHAnsi"/>
                <w:color w:val="000000"/>
              </w:rPr>
            </w:pPr>
            <w:r w:rsidRPr="00DF3AC5">
              <w:rPr>
                <w:rFonts w:asciiTheme="minorHAnsi" w:eastAsia="Calibri" w:hAnsiTheme="minorHAnsi" w:cstheme="minorHAnsi"/>
                <w:b/>
                <w:color w:val="000000"/>
              </w:rPr>
              <w:t>«</w:t>
            </w:r>
            <w:r w:rsidRPr="00DF3AC5">
              <w:rPr>
                <w:rFonts w:asciiTheme="minorHAnsi" w:eastAsia="Calibri" w:hAnsiTheme="minorHAnsi" w:cstheme="minorHAnsi"/>
                <w:b/>
                <w:color w:val="000000"/>
                <w:lang w:val="en-GB"/>
              </w:rPr>
              <w:t>VOYAGER HOTEL</w:t>
            </w:r>
            <w:r w:rsidRPr="00DF3AC5">
              <w:rPr>
                <w:rFonts w:asciiTheme="minorHAnsi" w:eastAsia="Calibri" w:hAnsiTheme="minorHAnsi" w:cstheme="minorHAnsi"/>
                <w:b/>
                <w:color w:val="000000"/>
              </w:rPr>
              <w:t>»</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390</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344</w:t>
            </w:r>
          </w:p>
        </w:tc>
        <w:tc>
          <w:tcPr>
            <w:tcW w:w="1560"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305</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277</w:t>
            </w:r>
          </w:p>
        </w:tc>
        <w:tc>
          <w:tcPr>
            <w:tcW w:w="1560"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248</w:t>
            </w:r>
          </w:p>
        </w:tc>
      </w:tr>
      <w:tr w:rsidR="00DF3AC5" w:rsidTr="00DF3AC5">
        <w:tc>
          <w:tcPr>
            <w:tcW w:w="2376"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4*</w:t>
            </w:r>
          </w:p>
          <w:p w:rsidR="00DF3AC5" w:rsidRPr="00DF3AC5" w:rsidRDefault="00DF3AC5" w:rsidP="00DF3AC5">
            <w:pPr>
              <w:jc w:val="center"/>
              <w:rPr>
                <w:rFonts w:asciiTheme="minorHAnsi" w:eastAsia="Calibri" w:hAnsiTheme="minorHAnsi" w:cstheme="minorHAnsi"/>
                <w:color w:val="000000"/>
                <w:lang w:val="en-GB"/>
              </w:rPr>
            </w:pPr>
            <w:r w:rsidRPr="00DF3AC5">
              <w:rPr>
                <w:rFonts w:asciiTheme="minorHAnsi" w:eastAsia="Calibri" w:hAnsiTheme="minorHAnsi" w:cstheme="minorHAnsi"/>
                <w:b/>
                <w:color w:val="000000"/>
              </w:rPr>
              <w:t>«</w:t>
            </w:r>
            <w:r w:rsidRPr="00DF3AC5">
              <w:rPr>
                <w:rFonts w:asciiTheme="minorHAnsi" w:eastAsia="Calibri" w:hAnsiTheme="minorHAnsi" w:cstheme="minorHAnsi"/>
                <w:b/>
                <w:color w:val="000000"/>
                <w:lang w:val="en-GB"/>
              </w:rPr>
              <w:t>CRON PALACE</w:t>
            </w:r>
            <w:r w:rsidRPr="00DF3AC5">
              <w:rPr>
                <w:rFonts w:asciiTheme="minorHAnsi" w:eastAsia="Calibri" w:hAnsiTheme="minorHAnsi" w:cstheme="minorHAnsi"/>
                <w:b/>
                <w:color w:val="000000"/>
              </w:rPr>
              <w:t>»</w:t>
            </w:r>
            <w:r w:rsidRPr="00DF3AC5">
              <w:rPr>
                <w:rFonts w:asciiTheme="minorHAnsi" w:eastAsia="Calibri" w:hAnsiTheme="minorHAnsi" w:cstheme="minorHAnsi"/>
                <w:b/>
                <w:color w:val="000000"/>
                <w:lang w:val="en-GB"/>
              </w:rPr>
              <w:t xml:space="preserve">  </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499</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434</w:t>
            </w:r>
          </w:p>
        </w:tc>
        <w:tc>
          <w:tcPr>
            <w:tcW w:w="1560"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408</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387</w:t>
            </w:r>
          </w:p>
        </w:tc>
        <w:tc>
          <w:tcPr>
            <w:tcW w:w="1560"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357</w:t>
            </w:r>
          </w:p>
        </w:tc>
      </w:tr>
      <w:tr w:rsidR="00DF3AC5" w:rsidTr="00DF3AC5">
        <w:tc>
          <w:tcPr>
            <w:tcW w:w="2376"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5*</w:t>
            </w:r>
          </w:p>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rPr>
              <w:t>«</w:t>
            </w:r>
            <w:r w:rsidRPr="00DF3AC5">
              <w:rPr>
                <w:rFonts w:asciiTheme="minorHAnsi" w:eastAsia="Calibri" w:hAnsiTheme="minorHAnsi" w:cstheme="minorHAnsi"/>
                <w:b/>
                <w:color w:val="000000"/>
                <w:lang w:val="en-GB"/>
              </w:rPr>
              <w:t>ROOMS TBILISI</w:t>
            </w:r>
            <w:r w:rsidRPr="00DF3AC5">
              <w:rPr>
                <w:rFonts w:asciiTheme="minorHAnsi" w:eastAsia="Calibri" w:hAnsiTheme="minorHAnsi" w:cstheme="minorHAnsi"/>
                <w:b/>
                <w:color w:val="000000"/>
              </w:rPr>
              <w:t>»</w:t>
            </w:r>
            <w:r w:rsidRPr="00DF3AC5">
              <w:rPr>
                <w:rFonts w:asciiTheme="minorHAnsi" w:eastAsia="Calibri" w:hAnsiTheme="minorHAnsi" w:cstheme="minorHAnsi"/>
                <w:b/>
                <w:color w:val="000000"/>
                <w:lang w:val="en-GB"/>
              </w:rPr>
              <w:t xml:space="preserve">  </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588</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528</w:t>
            </w:r>
          </w:p>
        </w:tc>
        <w:tc>
          <w:tcPr>
            <w:tcW w:w="1560"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498</w:t>
            </w:r>
          </w:p>
        </w:tc>
        <w:tc>
          <w:tcPr>
            <w:tcW w:w="1559"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468</w:t>
            </w:r>
          </w:p>
        </w:tc>
        <w:tc>
          <w:tcPr>
            <w:tcW w:w="1560" w:type="dxa"/>
          </w:tcPr>
          <w:p w:rsidR="00DF3AC5" w:rsidRPr="00DF3AC5" w:rsidRDefault="00DF3AC5" w:rsidP="00DF3AC5">
            <w:pPr>
              <w:jc w:val="center"/>
              <w:rPr>
                <w:rFonts w:asciiTheme="minorHAnsi" w:eastAsia="Calibri" w:hAnsiTheme="minorHAnsi" w:cstheme="minorHAnsi"/>
                <w:b/>
                <w:color w:val="000000"/>
                <w:lang w:val="en-GB"/>
              </w:rPr>
            </w:pPr>
            <w:r w:rsidRPr="00DF3AC5">
              <w:rPr>
                <w:rFonts w:asciiTheme="minorHAnsi" w:eastAsia="Calibri" w:hAnsiTheme="minorHAnsi" w:cstheme="minorHAnsi"/>
                <w:b/>
                <w:color w:val="000000"/>
                <w:lang w:val="en-GB"/>
              </w:rPr>
              <w:t>438</w:t>
            </w:r>
          </w:p>
        </w:tc>
      </w:tr>
    </w:tbl>
    <w:p w:rsidR="00DF3AC5" w:rsidRPr="00BF6AB5" w:rsidRDefault="00DF3AC5" w:rsidP="00DF3AC5">
      <w:pPr>
        <w:rPr>
          <w:lang w:val="en-GB"/>
        </w:rPr>
      </w:pPr>
      <w:r>
        <w:rPr>
          <w:rFonts w:cstheme="minorHAnsi"/>
          <w:b/>
          <w:noProof/>
          <w:color w:val="000000"/>
        </w:rPr>
        <w:drawing>
          <wp:anchor distT="0" distB="0" distL="114300" distR="114300" simplePos="0" relativeHeight="251659264" behindDoc="1" locked="0" layoutInCell="1" allowOverlap="1">
            <wp:simplePos x="0" y="0"/>
            <wp:positionH relativeFrom="column">
              <wp:posOffset>4276852</wp:posOffset>
            </wp:positionH>
            <wp:positionV relativeFrom="paragraph">
              <wp:posOffset>257429</wp:posOffset>
            </wp:positionV>
            <wp:extent cx="2124329" cy="1591056"/>
            <wp:effectExtent l="190500" t="152400" r="180721" b="142494"/>
            <wp:wrapNone/>
            <wp:docPr id="17"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124329" cy="1591056"/>
                    </a:xfrm>
                    <a:prstGeom prst="rect">
                      <a:avLst/>
                    </a:prstGeom>
                    <a:ln>
                      <a:noFill/>
                    </a:ln>
                    <a:effectLst>
                      <a:outerShdw blurRad="190500" algn="tl" rotWithShape="0">
                        <a:srgbClr val="000000">
                          <a:alpha val="70000"/>
                        </a:srgbClr>
                      </a:outerShdw>
                    </a:effectLst>
                  </pic:spPr>
                </pic:pic>
              </a:graphicData>
            </a:graphic>
          </wp:anchor>
        </w:drawing>
      </w:r>
      <w:r w:rsidRPr="00DF3AC5">
        <w:rPr>
          <w:rFonts w:asciiTheme="minorHAnsi" w:hAnsiTheme="minorHAnsi" w:cstheme="minorHAnsi"/>
          <w:b/>
          <w:color w:val="000000"/>
          <w:lang w:val="en-US"/>
        </w:rPr>
        <w:br/>
      </w:r>
      <w:r w:rsidRPr="00DF3AC5">
        <w:rPr>
          <w:sz w:val="28"/>
          <w:szCs w:val="28"/>
          <w:lang w:val="en-US"/>
        </w:rPr>
        <w:t xml:space="preserve"> </w:t>
      </w:r>
      <w:r w:rsidRPr="00BF6AB5">
        <w:rPr>
          <w:bCs/>
          <w:i/>
          <w:color w:val="000000"/>
          <w:sz w:val="28"/>
          <w:szCs w:val="28"/>
          <w:lang w:val="en-GB"/>
        </w:rPr>
        <w:t>Price includes:</w:t>
      </w:r>
      <w:r>
        <w:rPr>
          <w:color w:val="000000"/>
          <w:lang w:val="en-GB"/>
        </w:rPr>
        <w:br/>
      </w:r>
      <w:r w:rsidRPr="00BF6AB5">
        <w:rPr>
          <w:lang w:val="en-GB"/>
        </w:rPr>
        <w:t xml:space="preserve"> - Inland transportation by car </w:t>
      </w:r>
      <w:r w:rsidRPr="00DF3AC5">
        <w:rPr>
          <w:lang w:val="en-US"/>
        </w:rPr>
        <w:br/>
      </w:r>
      <w:r w:rsidRPr="00BF6AB5">
        <w:rPr>
          <w:lang w:val="en-GB"/>
        </w:rPr>
        <w:t>- Excursions &amp; entrance fees</w:t>
      </w:r>
      <w:r w:rsidRPr="00DF3AC5">
        <w:rPr>
          <w:lang w:val="en-US"/>
        </w:rPr>
        <w:br/>
      </w:r>
      <w:r w:rsidRPr="00BF6AB5">
        <w:rPr>
          <w:lang w:val="en-GB"/>
        </w:rPr>
        <w:t xml:space="preserve">- Accommodation on days: 1, 2, 3 </w:t>
      </w:r>
      <w:r w:rsidRPr="00DF3AC5">
        <w:rPr>
          <w:lang w:val="en-US"/>
        </w:rPr>
        <w:br/>
      </w:r>
      <w:r w:rsidRPr="00BF6AB5">
        <w:rPr>
          <w:lang w:val="en-GB"/>
        </w:rPr>
        <w:t>- Meals / full board on days: 2  / Breakfast &amp; lunch on day 3, 4</w:t>
      </w:r>
      <w:r w:rsidRPr="00DF3AC5">
        <w:rPr>
          <w:lang w:val="en-US"/>
        </w:rPr>
        <w:br/>
      </w:r>
      <w:r w:rsidRPr="00BF6AB5">
        <w:rPr>
          <w:lang w:val="en-GB"/>
        </w:rPr>
        <w:t xml:space="preserve"> - 1 bottle of mineral water per person per day</w:t>
      </w:r>
      <w:r w:rsidRPr="00DF3AC5">
        <w:rPr>
          <w:lang w:val="en-US"/>
        </w:rPr>
        <w:br/>
      </w:r>
      <w:r w:rsidRPr="00BF6AB5">
        <w:rPr>
          <w:lang w:val="en-GB"/>
        </w:rPr>
        <w:t>- English speaking Cultural Tours Guide</w:t>
      </w:r>
      <w:r>
        <w:rPr>
          <w:lang w:val="en-GB"/>
        </w:rPr>
        <w:br/>
      </w:r>
    </w:p>
    <w:p w:rsidR="00DF3AC5" w:rsidRPr="002C621F" w:rsidRDefault="00DF3AC5" w:rsidP="00DF3AC5">
      <w:pPr>
        <w:pStyle w:val="af1"/>
        <w:spacing w:after="0"/>
        <w:ind w:left="0"/>
        <w:rPr>
          <w:rFonts w:asciiTheme="minorHAnsi" w:hAnsiTheme="minorHAnsi" w:cstheme="minorHAnsi"/>
          <w:bCs/>
          <w:i/>
          <w:color w:val="000000"/>
          <w:sz w:val="28"/>
          <w:szCs w:val="28"/>
        </w:rPr>
      </w:pPr>
      <w:r w:rsidRPr="00BF6AB5">
        <w:rPr>
          <w:rFonts w:asciiTheme="minorHAnsi" w:hAnsiTheme="minorHAnsi" w:cstheme="minorHAnsi"/>
          <w:bCs/>
          <w:i/>
          <w:color w:val="000000"/>
          <w:sz w:val="28"/>
          <w:szCs w:val="28"/>
          <w:lang w:val="en-GB"/>
        </w:rPr>
        <w:t>Price excludes:</w:t>
      </w:r>
    </w:p>
    <w:p w:rsidR="00DF3AC5" w:rsidRPr="00BF6AB5" w:rsidRDefault="00DF3AC5" w:rsidP="00DF3AC5">
      <w:pPr>
        <w:rPr>
          <w:rFonts w:asciiTheme="minorHAnsi" w:hAnsiTheme="minorHAnsi" w:cstheme="minorHAnsi"/>
          <w:b/>
          <w:bCs/>
          <w:color w:val="000000"/>
          <w:lang w:val="en-GB"/>
        </w:rPr>
      </w:pPr>
      <w:r w:rsidRPr="00BF6AB5">
        <w:rPr>
          <w:rFonts w:asciiTheme="minorHAnsi" w:hAnsiTheme="minorHAnsi" w:cstheme="minorHAnsi"/>
          <w:color w:val="000000"/>
          <w:lang w:val="en-GB"/>
        </w:rPr>
        <w:t xml:space="preserve"> </w:t>
      </w:r>
      <w:r w:rsidRPr="00DF3AC5">
        <w:rPr>
          <w:rFonts w:asciiTheme="minorHAnsi" w:hAnsiTheme="minorHAnsi" w:cstheme="minorHAnsi"/>
          <w:color w:val="000000"/>
          <w:lang w:val="en-US"/>
        </w:rPr>
        <w:t>- Single room supplement</w:t>
      </w:r>
    </w:p>
    <w:p w:rsidR="00DF3AC5" w:rsidRDefault="00DF3AC5" w:rsidP="00DF3AC5">
      <w:pPr>
        <w:rPr>
          <w:rFonts w:ascii="Arial" w:hAnsi="Arial" w:cs="Arial"/>
          <w:color w:val="000000"/>
          <w:lang w:val="en-GB"/>
        </w:rPr>
      </w:pPr>
      <w:r>
        <w:rPr>
          <w:noProof/>
        </w:rPr>
        <w:drawing>
          <wp:anchor distT="0" distB="0" distL="114300" distR="114300" simplePos="0" relativeHeight="251660288" behindDoc="1" locked="0" layoutInCell="1" allowOverlap="1">
            <wp:simplePos x="0" y="0"/>
            <wp:positionH relativeFrom="column">
              <wp:posOffset>-409448</wp:posOffset>
            </wp:positionH>
            <wp:positionV relativeFrom="paragraph">
              <wp:posOffset>359029</wp:posOffset>
            </wp:positionV>
            <wp:extent cx="7667752" cy="3851402"/>
            <wp:effectExtent l="114300" t="114300" r="161798" b="187198"/>
            <wp:wrapNone/>
            <wp:docPr id="16" name="Picture 7" descr="GEORGIA_mediu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ORGIA_medium.png"/>
                    <pic:cNvPicPr/>
                  </pic:nvPicPr>
                  <pic:blipFill>
                    <a:blip r:embed="rId14" cstate="print"/>
                    <a:stretch>
                      <a:fillRect/>
                    </a:stretch>
                  </pic:blipFill>
                  <pic:spPr>
                    <a:xfrm>
                      <a:off x="0" y="0"/>
                      <a:ext cx="7667752" cy="3851402"/>
                    </a:xfrm>
                    <a:prstGeom prst="rect">
                      <a:avLst/>
                    </a:prstGeom>
                    <a:ln>
                      <a:noFill/>
                    </a:ln>
                    <a:effectLst>
                      <a:outerShdw blurRad="292100" dist="139700" dir="2700000" algn="tl" rotWithShape="0">
                        <a:srgbClr val="333333">
                          <a:alpha val="65000"/>
                        </a:srgbClr>
                      </a:outerShdw>
                    </a:effectLst>
                  </pic:spPr>
                </pic:pic>
              </a:graphicData>
            </a:graphic>
          </wp:anchor>
        </w:drawing>
      </w:r>
      <w:r w:rsidRPr="00DF3AC5">
        <w:rPr>
          <w:rFonts w:asciiTheme="minorHAnsi" w:hAnsiTheme="minorHAnsi" w:cstheme="minorHAnsi"/>
          <w:lang w:val="en-US"/>
        </w:rPr>
        <w:t xml:space="preserve"> - Alcohol drinks</w:t>
      </w:r>
      <w:r w:rsidRPr="00DF3AC5">
        <w:rPr>
          <w:rFonts w:ascii="Arial" w:hAnsi="Arial" w:cs="Arial"/>
          <w:lang w:val="en-US"/>
        </w:rPr>
        <w:br/>
      </w:r>
    </w:p>
    <w:p w:rsidR="00DF3AC5" w:rsidRDefault="00DF3AC5" w:rsidP="00DF3AC5">
      <w:pPr>
        <w:rPr>
          <w:rFonts w:ascii="Arial" w:hAnsi="Arial" w:cs="Arial"/>
          <w:color w:val="000000"/>
          <w:lang w:val="en-GB"/>
        </w:rPr>
      </w:pPr>
    </w:p>
    <w:p w:rsidR="00DF3AC5" w:rsidRPr="005B640F" w:rsidRDefault="00DF3AC5" w:rsidP="00DF3AC5">
      <w:pPr>
        <w:rPr>
          <w:rFonts w:ascii="Arial" w:hAnsi="Arial" w:cs="Arial"/>
          <w:color w:val="000000"/>
          <w:lang w:val="en-GB"/>
        </w:rPr>
      </w:pPr>
    </w:p>
    <w:p w:rsidR="00DF3AC5" w:rsidRPr="00DF3AC5" w:rsidRDefault="00DF3AC5" w:rsidP="00DF3AC5">
      <w:pPr>
        <w:rPr>
          <w:lang w:val="en-US"/>
        </w:rPr>
      </w:pPr>
    </w:p>
    <w:p w:rsidR="00D90E4E" w:rsidRPr="00DF3AC5" w:rsidRDefault="00D90E4E" w:rsidP="00D90E4E">
      <w:pPr>
        <w:rPr>
          <w:lang w:val="en-US"/>
        </w:rPr>
      </w:pPr>
    </w:p>
    <w:p w:rsidR="00671E65" w:rsidRDefault="00671E65" w:rsidP="00671E65">
      <w:pPr>
        <w:pStyle w:val="af0"/>
        <w:rPr>
          <w:rFonts w:ascii="Arial" w:hAnsi="Arial" w:cs="Arial"/>
          <w:b/>
          <w:color w:val="E36C0A"/>
          <w:sz w:val="28"/>
          <w:szCs w:val="28"/>
          <w:lang w:val="en-US"/>
        </w:rPr>
      </w:pPr>
    </w:p>
    <w:p w:rsidR="00671E65" w:rsidRDefault="00671E65" w:rsidP="00671E65">
      <w:pPr>
        <w:pStyle w:val="af0"/>
        <w:rPr>
          <w:rFonts w:ascii="Arial" w:hAnsi="Arial" w:cs="Arial"/>
          <w:b/>
          <w:color w:val="E36C0A"/>
          <w:sz w:val="28"/>
          <w:szCs w:val="28"/>
          <w:lang w:val="en-US"/>
        </w:rPr>
      </w:pPr>
    </w:p>
    <w:p w:rsidR="00671E65" w:rsidRPr="00671E65" w:rsidRDefault="00671E65" w:rsidP="00671E65">
      <w:pPr>
        <w:pStyle w:val="af0"/>
        <w:rPr>
          <w:rFonts w:ascii="Arial" w:eastAsia="Times New Roman" w:hAnsi="Arial" w:cs="Arial"/>
          <w:b/>
          <w:bCs/>
          <w:i/>
          <w:iCs/>
          <w:color w:val="0070C0"/>
          <w:sz w:val="28"/>
          <w:szCs w:val="28"/>
          <w:lang w:val="en-US" w:eastAsia="ru-RU"/>
        </w:rPr>
      </w:pPr>
    </w:p>
    <w:p w:rsidR="00D90E4E" w:rsidRPr="00DF3AC5" w:rsidRDefault="00D90E4E" w:rsidP="00D90E4E">
      <w:pPr>
        <w:rPr>
          <w:lang w:val="en-US"/>
        </w:rPr>
      </w:pPr>
    </w:p>
    <w:p w:rsidR="00671E65" w:rsidRPr="00DF3AC5" w:rsidRDefault="00671E65" w:rsidP="00671E65">
      <w:pPr>
        <w:jc w:val="right"/>
        <w:rPr>
          <w:rFonts w:ascii="Arial" w:hAnsi="Arial" w:cs="Arial"/>
          <w:b/>
          <w:spacing w:val="2"/>
          <w:sz w:val="18"/>
          <w:szCs w:val="18"/>
          <w:lang w:val="en-US"/>
        </w:rPr>
      </w:pPr>
      <w:r w:rsidRPr="00DF3AC5">
        <w:rPr>
          <w:rFonts w:ascii="Arial" w:hAnsi="Arial" w:cs="Arial"/>
          <w:b/>
          <w:spacing w:val="2"/>
          <w:sz w:val="18"/>
          <w:szCs w:val="18"/>
          <w:lang w:val="en-US"/>
        </w:rPr>
        <w:t xml:space="preserve"> </w:t>
      </w:r>
    </w:p>
    <w:p w:rsidR="00D90E4E" w:rsidRPr="00DF3AC5" w:rsidRDefault="00D90E4E" w:rsidP="00D90E4E">
      <w:pPr>
        <w:rPr>
          <w:lang w:val="en-US"/>
        </w:rPr>
      </w:pPr>
    </w:p>
    <w:p w:rsidR="00D90E4E" w:rsidRPr="00DF3AC5" w:rsidRDefault="00D90E4E" w:rsidP="00D90E4E">
      <w:pPr>
        <w:rPr>
          <w:lang w:val="en-US"/>
        </w:rPr>
      </w:pPr>
    </w:p>
    <w:p w:rsidR="00D90E4E" w:rsidRDefault="00D90E4E"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Default="00B939C5" w:rsidP="00D90E4E">
      <w:pPr>
        <w:rPr>
          <w:lang w:val="en-US"/>
        </w:rPr>
      </w:pPr>
    </w:p>
    <w:p w:rsidR="00B939C5" w:rsidRPr="00B939C5" w:rsidRDefault="00DF3AC5" w:rsidP="00D90E4E">
      <w:pPr>
        <w:rPr>
          <w:lang w:val="en-US"/>
        </w:rPr>
      </w:pP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p>
    <w:p w:rsidR="00D90E4E" w:rsidRPr="00DF3AC5" w:rsidRDefault="00D90E4E" w:rsidP="00D90E4E">
      <w:pPr>
        <w:rPr>
          <w:lang w:val="en-US"/>
        </w:rPr>
      </w:pPr>
    </w:p>
    <w:p w:rsidR="00D90E4E" w:rsidRPr="008F5315" w:rsidRDefault="00D90E4E" w:rsidP="00D90E4E">
      <w:pPr>
        <w:pStyle w:val="af"/>
        <w:jc w:val="center"/>
      </w:pPr>
      <w:r w:rsidRPr="00420BBC">
        <w:rPr>
          <w:sz w:val="18"/>
          <w:szCs w:val="18"/>
        </w:rPr>
        <w:t xml:space="preserve">Туроператор </w:t>
      </w:r>
      <w:r w:rsidRPr="00420BBC">
        <w:rPr>
          <w:b/>
          <w:sz w:val="18"/>
          <w:szCs w:val="18"/>
        </w:rPr>
        <w:t>«</w:t>
      </w:r>
      <w:r w:rsidR="008F3C24" w:rsidRPr="00594925">
        <w:rPr>
          <w:b/>
          <w:sz w:val="20"/>
          <w:szCs w:val="20"/>
        </w:rPr>
        <w:t>Майвэй Тревел</w:t>
      </w:r>
      <w:r w:rsidRPr="00420BBC">
        <w:rPr>
          <w:b/>
          <w:sz w:val="18"/>
          <w:szCs w:val="18"/>
        </w:rPr>
        <w:t xml:space="preserve">» </w:t>
      </w:r>
      <w:r w:rsidRPr="00420BBC">
        <w:rPr>
          <w:sz w:val="18"/>
          <w:szCs w:val="18"/>
        </w:rPr>
        <w:t xml:space="preserve">работает на </w:t>
      </w:r>
      <w:r w:rsidR="00594925">
        <w:rPr>
          <w:sz w:val="18"/>
          <w:szCs w:val="18"/>
        </w:rPr>
        <w:t xml:space="preserve">туристическом </w:t>
      </w:r>
      <w:r w:rsidRPr="00420BBC">
        <w:rPr>
          <w:sz w:val="18"/>
          <w:szCs w:val="18"/>
        </w:rPr>
        <w:t>рынке с 20</w:t>
      </w:r>
      <w:r w:rsidR="00594925">
        <w:rPr>
          <w:sz w:val="18"/>
          <w:szCs w:val="18"/>
        </w:rPr>
        <w:t>11</w:t>
      </w:r>
      <w:r w:rsidRPr="00420BBC">
        <w:rPr>
          <w:sz w:val="18"/>
          <w:szCs w:val="18"/>
        </w:rPr>
        <w:t xml:space="preserve"> года</w:t>
      </w:r>
      <w:r w:rsidRPr="00420BBC">
        <w:rPr>
          <w:sz w:val="18"/>
          <w:szCs w:val="18"/>
        </w:rPr>
        <w:br/>
      </w:r>
      <w:r w:rsidRPr="00420BBC">
        <w:rPr>
          <w:rStyle w:val="apple-style-span"/>
          <w:sz w:val="18"/>
          <w:szCs w:val="18"/>
        </w:rPr>
        <w:t>номер в Федеральном Реестре Туроператоров</w:t>
      </w:r>
      <w:r w:rsidRPr="00420BBC">
        <w:rPr>
          <w:rStyle w:val="apple-style-span"/>
          <w:color w:val="333333"/>
          <w:sz w:val="18"/>
          <w:szCs w:val="18"/>
        </w:rPr>
        <w:t xml:space="preserve"> </w:t>
      </w:r>
      <w:hyperlink r:id="rId15" w:tgtFrame="_blank" w:history="1">
        <w:r w:rsidR="00594925" w:rsidRPr="00594925">
          <w:rPr>
            <w:rStyle w:val="a3"/>
            <w:b/>
            <w:sz w:val="20"/>
            <w:szCs w:val="20"/>
          </w:rPr>
          <w:t>МТ3 017248</w:t>
        </w:r>
      </w:hyperlink>
      <w:r>
        <w:rPr>
          <w:b/>
          <w:bCs/>
          <w:u w:val="single"/>
        </w:rPr>
        <w:br/>
      </w:r>
      <w:r w:rsidRPr="008F5315">
        <w:rPr>
          <w:b/>
          <w:bCs/>
          <w:color w:val="CC0066"/>
        </w:rPr>
        <w:t>__________</w:t>
      </w:r>
      <w:r w:rsidR="008F5315" w:rsidRPr="008F5315">
        <w:rPr>
          <w:b/>
          <w:bCs/>
          <w:color w:val="CC0066"/>
        </w:rPr>
        <w:t>____________________________</w:t>
      </w:r>
      <w:r w:rsidRPr="008F5315">
        <w:rPr>
          <w:b/>
          <w:bCs/>
          <w:color w:val="CC0066"/>
        </w:rPr>
        <w:t>___________________________________________</w:t>
      </w:r>
      <w:r w:rsidR="008F5315" w:rsidRPr="008F5315">
        <w:rPr>
          <w:b/>
          <w:bCs/>
          <w:color w:val="CC0066"/>
        </w:rPr>
        <w:t>____</w:t>
      </w:r>
    </w:p>
    <w:p w:rsidR="006B6AC1" w:rsidRPr="00420BBC" w:rsidRDefault="00D90E4E" w:rsidP="00D90E4E">
      <w:pPr>
        <w:jc w:val="center"/>
        <w:rPr>
          <w:sz w:val="18"/>
          <w:szCs w:val="18"/>
        </w:rPr>
      </w:pPr>
      <w:r w:rsidRPr="00420BBC">
        <w:rPr>
          <w:sz w:val="18"/>
          <w:szCs w:val="18"/>
        </w:rPr>
        <w:t xml:space="preserve"> </w:t>
      </w:r>
    </w:p>
    <w:sectPr w:rsidR="006B6AC1" w:rsidRPr="00420BBC" w:rsidSect="00D90E4E">
      <w:headerReference w:type="even" r:id="rId16"/>
      <w:headerReference w:type="default" r:id="rId17"/>
      <w:footerReference w:type="even" r:id="rId18"/>
      <w:footerReference w:type="default" r:id="rId19"/>
      <w:headerReference w:type="first" r:id="rId20"/>
      <w:footerReference w:type="first" r:id="rId21"/>
      <w:pgSz w:w="11906" w:h="16838"/>
      <w:pgMar w:top="360" w:right="707" w:bottom="568" w:left="709"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FBF" w:rsidRDefault="002E5FBF" w:rsidP="00C57899">
      <w:r>
        <w:separator/>
      </w:r>
    </w:p>
  </w:endnote>
  <w:endnote w:type="continuationSeparator" w:id="1">
    <w:p w:rsidR="002E5FBF" w:rsidRDefault="002E5FBF" w:rsidP="00C57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FBF" w:rsidRDefault="002E5FBF" w:rsidP="00C57899">
      <w:r>
        <w:separator/>
      </w:r>
    </w:p>
  </w:footnote>
  <w:footnote w:type="continuationSeparator" w:id="1">
    <w:p w:rsidR="002E5FBF" w:rsidRDefault="002E5FBF" w:rsidP="00C5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9" w:rsidRPr="00E96C54" w:rsidRDefault="00DF3AC5" w:rsidP="00C57899">
    <w:pPr>
      <w:pStyle w:val="a9"/>
      <w:tabs>
        <w:tab w:val="clear" w:pos="9355"/>
        <w:tab w:val="right" w:pos="10490"/>
      </w:tabs>
      <w:rPr>
        <w:rFonts w:cs="Tahoma"/>
        <w:sz w:val="20"/>
        <w:szCs w:val="20"/>
        <w:lang w:val="en-US"/>
      </w:rPr>
    </w:pPr>
    <w:r>
      <w:rPr>
        <w:rFonts w:cs="Tahoma"/>
        <w:noProof/>
        <w:sz w:val="20"/>
        <w:szCs w:val="20"/>
      </w:rPr>
      <w:drawing>
        <wp:anchor distT="0" distB="0" distL="114300" distR="114300" simplePos="0" relativeHeight="251658240" behindDoc="0" locked="0" layoutInCell="1" allowOverlap="0">
          <wp:simplePos x="0" y="0"/>
          <wp:positionH relativeFrom="column">
            <wp:posOffset>149860</wp:posOffset>
          </wp:positionH>
          <wp:positionV relativeFrom="paragraph">
            <wp:posOffset>127635</wp:posOffset>
          </wp:positionV>
          <wp:extent cx="2728595" cy="581025"/>
          <wp:effectExtent l="19050" t="0" r="0" b="0"/>
          <wp:wrapSquare wrapText="bothSides"/>
          <wp:docPr id="4" name="Рисунок 4" descr="imageedit_1_553390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533901184"/>
                  <pic:cNvPicPr>
                    <a:picLocks noChangeAspect="1" noChangeArrowheads="1"/>
                  </pic:cNvPicPr>
                </pic:nvPicPr>
                <pic:blipFill>
                  <a:blip r:embed="rId1"/>
                  <a:srcRect/>
                  <a:stretch>
                    <a:fillRect/>
                  </a:stretch>
                </pic:blipFill>
                <pic:spPr bwMode="auto">
                  <a:xfrm>
                    <a:off x="0" y="0"/>
                    <a:ext cx="2728595" cy="581025"/>
                  </a:xfrm>
                  <a:prstGeom prst="rect">
                    <a:avLst/>
                  </a:prstGeom>
                  <a:noFill/>
                  <a:ln w="9525">
                    <a:noFill/>
                    <a:miter lim="800000"/>
                    <a:headEnd/>
                    <a:tailEnd/>
                  </a:ln>
                </pic:spPr>
              </pic:pic>
            </a:graphicData>
          </a:graphic>
        </wp:anchor>
      </w:drawing>
    </w:r>
    <w:r w:rsidR="00C57899">
      <w:rPr>
        <w:rFonts w:cs="Tahoma"/>
        <w:noProof/>
        <w:sz w:val="20"/>
        <w:szCs w:val="20"/>
      </w:rPr>
      <w:pict>
        <v:shapetype id="_x0000_t202" coordsize="21600,21600" o:spt="202" path="m,l,21600r21600,l21600,xe">
          <v:stroke joinstyle="miter"/>
          <v:path gradientshapeok="t" o:connecttype="rect"/>
        </v:shapetype>
        <v:shape id="_x0000_s2049" type="#_x0000_t202" style="position:absolute;margin-left:344.8pt;margin-top:-4.95pt;width:177.75pt;height:81.25pt;z-index:251657216;mso-position-horizontal-relative:text;mso-position-vertical-relative:text;mso-width-relative:margin;mso-height-relative:margin" stroked="f">
          <v:textbox style="mso-next-textbox:#_x0000_s2049">
            <w:txbxContent>
              <w:p w:rsidR="00C57899" w:rsidRPr="00594925" w:rsidRDefault="00594925" w:rsidP="00C57899">
                <w:pPr>
                  <w:rPr>
                    <w:rFonts w:ascii="Century Gothic" w:hAnsi="Century Gothic" w:cs="Arial"/>
                    <w:b/>
                    <w:spacing w:val="2"/>
                    <w:sz w:val="18"/>
                    <w:szCs w:val="18"/>
                  </w:rPr>
                </w:pPr>
                <w:r>
                  <w:rPr>
                    <w:rFonts w:ascii="Century Gothic" w:hAnsi="Century Gothic" w:cs="Arial"/>
                    <w:b/>
                    <w:spacing w:val="2"/>
                    <w:sz w:val="18"/>
                    <w:szCs w:val="18"/>
                  </w:rPr>
                  <w:br/>
                </w:r>
                <w:r w:rsidR="00C57899" w:rsidRPr="00594925">
                  <w:rPr>
                    <w:rFonts w:ascii="Century Gothic" w:hAnsi="Century Gothic" w:cs="Arial"/>
                    <w:b/>
                    <w:spacing w:val="2"/>
                    <w:sz w:val="18"/>
                    <w:szCs w:val="18"/>
                  </w:rPr>
                  <w:t>г.</w:t>
                </w:r>
                <w:r w:rsidR="00E96C54" w:rsidRPr="00594925">
                  <w:rPr>
                    <w:rFonts w:ascii="Century Gothic" w:hAnsi="Century Gothic" w:cs="Arial"/>
                    <w:b/>
                    <w:spacing w:val="2"/>
                    <w:sz w:val="18"/>
                    <w:szCs w:val="18"/>
                  </w:rPr>
                  <w:t xml:space="preserve"> </w:t>
                </w:r>
                <w:r w:rsidR="00C57899" w:rsidRPr="00594925">
                  <w:rPr>
                    <w:rFonts w:ascii="Century Gothic" w:hAnsi="Century Gothic" w:cs="Arial"/>
                    <w:b/>
                    <w:spacing w:val="2"/>
                    <w:sz w:val="18"/>
                    <w:szCs w:val="18"/>
                  </w:rPr>
                  <w:t>Москва, 1</w:t>
                </w:r>
                <w:r w:rsidRPr="00594925">
                  <w:rPr>
                    <w:rFonts w:ascii="Century Gothic" w:hAnsi="Century Gothic" w:cs="Arial"/>
                    <w:b/>
                    <w:spacing w:val="2"/>
                    <w:sz w:val="18"/>
                    <w:szCs w:val="18"/>
                  </w:rPr>
                  <w:t>19071</w:t>
                </w:r>
              </w:p>
              <w:p w:rsidR="00594925" w:rsidRPr="00594925" w:rsidRDefault="00594925" w:rsidP="00594925">
                <w:pPr>
                  <w:widowControl w:val="0"/>
                  <w:autoSpaceDE w:val="0"/>
                  <w:autoSpaceDN w:val="0"/>
                  <w:adjustRightInd w:val="0"/>
                  <w:rPr>
                    <w:rFonts w:ascii="Century Gothic" w:hAnsi="Century Gothic" w:cs="Arial"/>
                    <w:b/>
                    <w:sz w:val="18"/>
                    <w:szCs w:val="18"/>
                  </w:rPr>
                </w:pPr>
                <w:r w:rsidRPr="00594925">
                  <w:rPr>
                    <w:rFonts w:ascii="Century Gothic" w:hAnsi="Century Gothic" w:cs="Arial"/>
                    <w:b/>
                    <w:sz w:val="18"/>
                    <w:szCs w:val="18"/>
                  </w:rPr>
                  <w:t>Ленинский пр-т, д.15, офис 404</w:t>
                </w:r>
              </w:p>
              <w:p w:rsidR="00C57899" w:rsidRPr="00594925" w:rsidRDefault="00C57899" w:rsidP="00C57899">
                <w:pPr>
                  <w:rPr>
                    <w:rFonts w:ascii="Century Gothic" w:hAnsi="Century Gothic" w:cs="Arial"/>
                    <w:b/>
                    <w:spacing w:val="2"/>
                    <w:sz w:val="18"/>
                    <w:szCs w:val="18"/>
                  </w:rPr>
                </w:pPr>
                <w:r w:rsidRPr="00594925">
                  <w:rPr>
                    <w:rFonts w:ascii="Century Gothic" w:hAnsi="Century Gothic" w:cs="Arial"/>
                    <w:b/>
                    <w:spacing w:val="2"/>
                    <w:sz w:val="18"/>
                    <w:szCs w:val="18"/>
                  </w:rPr>
                  <w:t xml:space="preserve">Тел: </w:t>
                </w:r>
                <w:r w:rsidR="00594925" w:rsidRPr="00594925">
                  <w:rPr>
                    <w:rFonts w:ascii="Century Gothic" w:hAnsi="Century Gothic" w:cs="Arial"/>
                    <w:b/>
                    <w:sz w:val="18"/>
                    <w:szCs w:val="18"/>
                  </w:rPr>
                  <w:t>+7 (495) 782-17-43</w:t>
                </w:r>
              </w:p>
              <w:p w:rsidR="00C57899" w:rsidRPr="00594925" w:rsidRDefault="00C57899" w:rsidP="00C57899">
                <w:pPr>
                  <w:rPr>
                    <w:rFonts w:ascii="Century Gothic" w:hAnsi="Century Gothic" w:cs="Arial"/>
                    <w:b/>
                    <w:spacing w:val="2"/>
                    <w:sz w:val="17"/>
                    <w:szCs w:val="17"/>
                    <w:lang w:val="en-US"/>
                  </w:rPr>
                </w:pPr>
                <w:r w:rsidRPr="00C57899">
                  <w:rPr>
                    <w:rFonts w:ascii="Century Gothic" w:hAnsi="Century Gothic" w:cs="Arial"/>
                    <w:b/>
                    <w:spacing w:val="2"/>
                    <w:sz w:val="17"/>
                    <w:szCs w:val="17"/>
                    <w:lang w:val="en-GB"/>
                  </w:rPr>
                  <w:t>E</w:t>
                </w:r>
                <w:r w:rsidRPr="00594925">
                  <w:rPr>
                    <w:rFonts w:ascii="Century Gothic" w:hAnsi="Century Gothic" w:cs="Arial"/>
                    <w:b/>
                    <w:spacing w:val="2"/>
                    <w:sz w:val="17"/>
                    <w:szCs w:val="17"/>
                    <w:lang w:val="en-US"/>
                  </w:rPr>
                  <w:t>-</w:t>
                </w:r>
                <w:r w:rsidRPr="00C57899">
                  <w:rPr>
                    <w:rFonts w:ascii="Century Gothic" w:hAnsi="Century Gothic" w:cs="Arial"/>
                    <w:b/>
                    <w:spacing w:val="2"/>
                    <w:sz w:val="17"/>
                    <w:szCs w:val="17"/>
                    <w:lang w:val="en-GB"/>
                  </w:rPr>
                  <w:t>mail</w:t>
                </w:r>
                <w:r w:rsidRPr="00594925">
                  <w:rPr>
                    <w:rFonts w:ascii="Century Gothic" w:hAnsi="Century Gothic" w:cs="Arial"/>
                    <w:b/>
                    <w:spacing w:val="2"/>
                    <w:sz w:val="17"/>
                    <w:szCs w:val="17"/>
                    <w:lang w:val="en-US"/>
                  </w:rPr>
                  <w:t xml:space="preserve">: </w:t>
                </w:r>
                <w:r w:rsidR="00594925">
                  <w:rPr>
                    <w:rFonts w:ascii="Century Gothic" w:hAnsi="Century Gothic" w:cs="Arial"/>
                    <w:b/>
                    <w:spacing w:val="2"/>
                    <w:sz w:val="17"/>
                    <w:szCs w:val="17"/>
                    <w:lang w:val="en-US"/>
                  </w:rPr>
                  <w:t xml:space="preserve">   </w:t>
                </w:r>
                <w:r w:rsidR="00E96C54" w:rsidRPr="00594925">
                  <w:rPr>
                    <w:rFonts w:ascii="Century Gothic" w:hAnsi="Century Gothic" w:cs="Arial"/>
                    <w:b/>
                    <w:spacing w:val="2"/>
                    <w:sz w:val="17"/>
                    <w:szCs w:val="17"/>
                    <w:lang w:val="en-US"/>
                  </w:rPr>
                  <w:t xml:space="preserve"> </w:t>
                </w:r>
                <w:hyperlink r:id="rId2" w:history="1">
                  <w:r w:rsidR="00594925" w:rsidRPr="00E22B9C">
                    <w:rPr>
                      <w:rStyle w:val="a3"/>
                      <w:rFonts w:ascii="Century Gothic" w:hAnsi="Century Gothic" w:cs="Arial"/>
                      <w:b/>
                      <w:spacing w:val="2"/>
                      <w:sz w:val="17"/>
                      <w:szCs w:val="17"/>
                      <w:lang w:val="en-US"/>
                    </w:rPr>
                    <w:t>agent@mywaytravels.net</w:t>
                  </w:r>
                </w:hyperlink>
                <w:r w:rsidR="00594925">
                  <w:rPr>
                    <w:rFonts w:ascii="Century Gothic" w:hAnsi="Century Gothic" w:cs="Arial"/>
                    <w:b/>
                    <w:spacing w:val="2"/>
                    <w:sz w:val="17"/>
                    <w:szCs w:val="17"/>
                    <w:lang w:val="en-US"/>
                  </w:rPr>
                  <w:t xml:space="preserve"> </w:t>
                </w:r>
              </w:p>
              <w:p w:rsidR="00C57899" w:rsidRPr="00C57899" w:rsidRDefault="00594925" w:rsidP="00C57899">
                <w:pPr>
                  <w:rPr>
                    <w:rFonts w:ascii="Century Gothic" w:hAnsi="Century Gothic" w:cs="Arial"/>
                    <w:b/>
                    <w:spacing w:val="2"/>
                    <w:sz w:val="17"/>
                    <w:szCs w:val="17"/>
                    <w:lang w:val="en-GB"/>
                  </w:rPr>
                </w:pPr>
                <w:r>
                  <w:rPr>
                    <w:rFonts w:ascii="Century Gothic" w:hAnsi="Century Gothic" w:cs="Arial"/>
                    <w:b/>
                    <w:spacing w:val="2"/>
                    <w:sz w:val="17"/>
                    <w:szCs w:val="17"/>
                    <w:lang w:val="en-GB"/>
                  </w:rPr>
                  <w:t xml:space="preserve">Web-site: </w:t>
                </w:r>
                <w:hyperlink r:id="rId3" w:history="1">
                  <w:r w:rsidRPr="00E22B9C">
                    <w:rPr>
                      <w:rStyle w:val="a3"/>
                      <w:rFonts w:ascii="Century Gothic" w:hAnsi="Century Gothic" w:cs="Arial"/>
                      <w:b/>
                      <w:spacing w:val="2"/>
                      <w:sz w:val="17"/>
                      <w:szCs w:val="17"/>
                      <w:lang w:val="en-GB"/>
                    </w:rPr>
                    <w:t>www.mywaytravels.net</w:t>
                  </w:r>
                </w:hyperlink>
                <w:r>
                  <w:rPr>
                    <w:rFonts w:ascii="Century Gothic" w:hAnsi="Century Gothic" w:cs="Arial"/>
                    <w:b/>
                    <w:spacing w:val="2"/>
                    <w:sz w:val="17"/>
                    <w:szCs w:val="17"/>
                    <w:lang w:val="en-GB"/>
                  </w:rPr>
                  <w:t xml:space="preserve"> </w:t>
                </w:r>
              </w:p>
            </w:txbxContent>
          </v:textbox>
        </v:shape>
      </w:pict>
    </w:r>
    <w:r w:rsidR="00594925" w:rsidRPr="00594925">
      <w:rPr>
        <w:rFonts w:cs="Tahoma"/>
        <w:sz w:val="20"/>
        <w:szCs w:val="20"/>
        <w:lang w:val="en-US"/>
      </w:rPr>
      <w:br/>
    </w:r>
    <w:r w:rsidR="00594925" w:rsidRPr="00594925">
      <w:rPr>
        <w:rFonts w:cs="Tahoma"/>
        <w:sz w:val="20"/>
        <w:szCs w:val="20"/>
        <w:lang w:val="en-US"/>
      </w:rPr>
      <w:br/>
    </w:r>
    <w:r w:rsidR="00594925" w:rsidRPr="00594925">
      <w:rPr>
        <w:rFonts w:cs="Tahoma"/>
        <w:sz w:val="20"/>
        <w:szCs w:val="20"/>
        <w:lang w:val="en-US"/>
      </w:rPr>
      <w:br/>
    </w:r>
    <w:r w:rsidR="00594925" w:rsidRPr="00594925">
      <w:rPr>
        <w:rFonts w:cs="Tahoma"/>
        <w:sz w:val="20"/>
        <w:szCs w:val="20"/>
        <w:lang w:val="en-US"/>
      </w:rPr>
      <w:br/>
    </w:r>
    <w:r w:rsidR="00C57899">
      <w:rPr>
        <w:rFonts w:cs="Tahoma"/>
        <w:sz w:val="20"/>
        <w:szCs w:val="20"/>
        <w:lang w:val="en-GB"/>
      </w:rPr>
      <w:t xml:space="preserve">                                                                                   </w:t>
    </w:r>
  </w:p>
  <w:p w:rsidR="00C57899" w:rsidRPr="00594925" w:rsidRDefault="00E96C54" w:rsidP="00C57899">
    <w:pPr>
      <w:pStyle w:val="a9"/>
      <w:tabs>
        <w:tab w:val="clear" w:pos="9355"/>
        <w:tab w:val="right" w:pos="10490"/>
      </w:tabs>
      <w:rPr>
        <w:lang w:val="en-US"/>
      </w:rPr>
    </w:pPr>
    <w:r w:rsidRPr="00594925">
      <w:rPr>
        <w:rFonts w:ascii="Cambria" w:hAnsi="Cambria"/>
        <w:b/>
        <w:sz w:val="18"/>
        <w:szCs w:val="18"/>
        <w:lang w:val="en-GB"/>
      </w:rPr>
      <w:t xml:space="preserve">                  </w:t>
    </w:r>
    <w:r w:rsidR="00594925" w:rsidRPr="00594925">
      <w:rPr>
        <w:rFonts w:ascii="Cambria" w:hAnsi="Cambria"/>
        <w:b/>
        <w:sz w:val="18"/>
        <w:szCs w:val="18"/>
        <w:lang w:val="en-GB"/>
      </w:rPr>
      <w:t xml:space="preserve">            </w:t>
    </w:r>
    <w:r w:rsidR="00594925" w:rsidRPr="00594925">
      <w:rPr>
        <w:rFonts w:ascii="Cambria" w:hAnsi="Cambria"/>
        <w:b/>
        <w:sz w:val="18"/>
        <w:szCs w:val="18"/>
        <w:lang w:val="en-US"/>
      </w:rPr>
      <w:t xml:space="preserve">         </w:t>
    </w:r>
    <w:r w:rsidR="00594925" w:rsidRPr="00594925">
      <w:rPr>
        <w:rFonts w:ascii="Cambria" w:hAnsi="Cambria"/>
        <w:sz w:val="18"/>
        <w:szCs w:val="18"/>
        <w:lang w:val="en-US"/>
      </w:rPr>
      <w:t>B e s t   f o r   t</w:t>
    </w:r>
    <w:r w:rsidR="00E22794" w:rsidRPr="00E22794">
      <w:rPr>
        <w:rFonts w:ascii="Cambria" w:hAnsi="Cambria"/>
        <w:sz w:val="18"/>
        <w:szCs w:val="18"/>
        <w:lang w:val="en-US"/>
      </w:rPr>
      <w:t xml:space="preserve"> </w:t>
    </w:r>
    <w:r w:rsidR="00594925" w:rsidRPr="00594925">
      <w:rPr>
        <w:rFonts w:ascii="Cambria" w:hAnsi="Cambria"/>
        <w:sz w:val="18"/>
        <w:szCs w:val="18"/>
        <w:lang w:val="en-US"/>
      </w:rPr>
      <w:t>h e   B e s t</w:t>
    </w:r>
  </w:p>
  <w:p w:rsidR="00C57899" w:rsidRDefault="00C57899">
    <w:pPr>
      <w:pStyle w:val="a9"/>
      <w:rPr>
        <w:lang w:val="en-GB"/>
      </w:rPr>
    </w:pPr>
  </w:p>
  <w:p w:rsidR="00C57899" w:rsidRPr="008F5315" w:rsidRDefault="00E96C54">
    <w:pPr>
      <w:pStyle w:val="a9"/>
      <w:rPr>
        <w:color w:val="CC0066"/>
        <w:lang w:val="en-GB"/>
      </w:rPr>
    </w:pPr>
    <w:r w:rsidRPr="00D90E4E">
      <w:rPr>
        <w:rFonts w:ascii="Cambria" w:hAnsi="Cambria"/>
        <w:b/>
        <w:color w:val="F79646"/>
        <w:sz w:val="18"/>
        <w:szCs w:val="18"/>
        <w:lang w:val="en-GB"/>
      </w:rPr>
      <w:t xml:space="preserve">                </w:t>
    </w:r>
    <w:r w:rsidR="00C57899" w:rsidRPr="008F5315">
      <w:rPr>
        <w:color w:val="CC0066"/>
        <w:lang w:val="en-GB"/>
      </w:rPr>
      <w:t>______________________________________</w:t>
    </w:r>
    <w:r w:rsidR="000F67F9" w:rsidRPr="008F5315">
      <w:rPr>
        <w:color w:val="CC0066"/>
        <w:lang w:val="en-GB"/>
      </w:rPr>
      <w:t>____________________________</w:t>
    </w:r>
    <w:r w:rsidR="00C57899" w:rsidRPr="008F5315">
      <w:rPr>
        <w:color w:val="CC0066"/>
        <w:lang w:val="en-GB"/>
      </w:rPr>
      <w:t>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94" w:rsidRDefault="00E2279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B2DB1"/>
    <w:rsid w:val="000137ED"/>
    <w:rsid w:val="000147DC"/>
    <w:rsid w:val="00016030"/>
    <w:rsid w:val="000223C8"/>
    <w:rsid w:val="0002600E"/>
    <w:rsid w:val="00046F1E"/>
    <w:rsid w:val="00056320"/>
    <w:rsid w:val="000576EC"/>
    <w:rsid w:val="0006297B"/>
    <w:rsid w:val="000670F1"/>
    <w:rsid w:val="00070BE3"/>
    <w:rsid w:val="00074996"/>
    <w:rsid w:val="00080E27"/>
    <w:rsid w:val="000875F3"/>
    <w:rsid w:val="00091FFB"/>
    <w:rsid w:val="00093C1A"/>
    <w:rsid w:val="00096EDA"/>
    <w:rsid w:val="000C0591"/>
    <w:rsid w:val="000C162E"/>
    <w:rsid w:val="000D1801"/>
    <w:rsid w:val="000D4BB6"/>
    <w:rsid w:val="000D5167"/>
    <w:rsid w:val="000E0AA2"/>
    <w:rsid w:val="000F564D"/>
    <w:rsid w:val="000F67F9"/>
    <w:rsid w:val="001039BA"/>
    <w:rsid w:val="00107E26"/>
    <w:rsid w:val="0012463F"/>
    <w:rsid w:val="001443C7"/>
    <w:rsid w:val="00164B81"/>
    <w:rsid w:val="00167C00"/>
    <w:rsid w:val="001A4D3A"/>
    <w:rsid w:val="001A569A"/>
    <w:rsid w:val="001B6F8B"/>
    <w:rsid w:val="001C2915"/>
    <w:rsid w:val="001C339A"/>
    <w:rsid w:val="001C3A57"/>
    <w:rsid w:val="001C7723"/>
    <w:rsid w:val="001E7C73"/>
    <w:rsid w:val="001F0BD1"/>
    <w:rsid w:val="001F42DA"/>
    <w:rsid w:val="001F760E"/>
    <w:rsid w:val="00226AA7"/>
    <w:rsid w:val="0023160D"/>
    <w:rsid w:val="002335F7"/>
    <w:rsid w:val="00242E60"/>
    <w:rsid w:val="002430C6"/>
    <w:rsid w:val="002442EB"/>
    <w:rsid w:val="00252B0D"/>
    <w:rsid w:val="0027152C"/>
    <w:rsid w:val="00281C40"/>
    <w:rsid w:val="00286614"/>
    <w:rsid w:val="002A4A31"/>
    <w:rsid w:val="002A5673"/>
    <w:rsid w:val="002C1472"/>
    <w:rsid w:val="002C2C5C"/>
    <w:rsid w:val="002C4C18"/>
    <w:rsid w:val="002D0938"/>
    <w:rsid w:val="002E46A9"/>
    <w:rsid w:val="002E5FBF"/>
    <w:rsid w:val="002F6CFA"/>
    <w:rsid w:val="003042A9"/>
    <w:rsid w:val="0030524B"/>
    <w:rsid w:val="0031212E"/>
    <w:rsid w:val="003337D6"/>
    <w:rsid w:val="003407C2"/>
    <w:rsid w:val="00350C56"/>
    <w:rsid w:val="003636A1"/>
    <w:rsid w:val="00373098"/>
    <w:rsid w:val="00373513"/>
    <w:rsid w:val="00381DC8"/>
    <w:rsid w:val="00383C4D"/>
    <w:rsid w:val="0039499E"/>
    <w:rsid w:val="003A0A98"/>
    <w:rsid w:val="003A1A96"/>
    <w:rsid w:val="003B2DB1"/>
    <w:rsid w:val="003B5F4E"/>
    <w:rsid w:val="003C11F4"/>
    <w:rsid w:val="003D5C5E"/>
    <w:rsid w:val="003E01B8"/>
    <w:rsid w:val="003E1027"/>
    <w:rsid w:val="003E4800"/>
    <w:rsid w:val="003E7E16"/>
    <w:rsid w:val="003F2E2C"/>
    <w:rsid w:val="00404400"/>
    <w:rsid w:val="0042047A"/>
    <w:rsid w:val="00420BBC"/>
    <w:rsid w:val="00435453"/>
    <w:rsid w:val="00451DF9"/>
    <w:rsid w:val="004541FF"/>
    <w:rsid w:val="00462692"/>
    <w:rsid w:val="00463B6A"/>
    <w:rsid w:val="00464EC2"/>
    <w:rsid w:val="0047073C"/>
    <w:rsid w:val="004802E4"/>
    <w:rsid w:val="004821FB"/>
    <w:rsid w:val="004A563F"/>
    <w:rsid w:val="004C34A8"/>
    <w:rsid w:val="004C40C2"/>
    <w:rsid w:val="004C51C5"/>
    <w:rsid w:val="004D7BB6"/>
    <w:rsid w:val="004E11BB"/>
    <w:rsid w:val="004F2916"/>
    <w:rsid w:val="004F3852"/>
    <w:rsid w:val="004F44B5"/>
    <w:rsid w:val="005002E3"/>
    <w:rsid w:val="00507967"/>
    <w:rsid w:val="0051525C"/>
    <w:rsid w:val="00523602"/>
    <w:rsid w:val="00537960"/>
    <w:rsid w:val="00537C7E"/>
    <w:rsid w:val="005411AA"/>
    <w:rsid w:val="00541703"/>
    <w:rsid w:val="00542A42"/>
    <w:rsid w:val="0054344A"/>
    <w:rsid w:val="00575F06"/>
    <w:rsid w:val="00576950"/>
    <w:rsid w:val="00581C7A"/>
    <w:rsid w:val="00581CF3"/>
    <w:rsid w:val="00582985"/>
    <w:rsid w:val="00590C52"/>
    <w:rsid w:val="00593633"/>
    <w:rsid w:val="00594925"/>
    <w:rsid w:val="00596A1C"/>
    <w:rsid w:val="005A18D2"/>
    <w:rsid w:val="005B5B49"/>
    <w:rsid w:val="005C5F2A"/>
    <w:rsid w:val="005D08A8"/>
    <w:rsid w:val="005D0B13"/>
    <w:rsid w:val="005E5647"/>
    <w:rsid w:val="00601231"/>
    <w:rsid w:val="00614C6F"/>
    <w:rsid w:val="00625AA5"/>
    <w:rsid w:val="00635A79"/>
    <w:rsid w:val="00651A9E"/>
    <w:rsid w:val="00653DE4"/>
    <w:rsid w:val="00657919"/>
    <w:rsid w:val="00660554"/>
    <w:rsid w:val="00663F85"/>
    <w:rsid w:val="00665920"/>
    <w:rsid w:val="0067048F"/>
    <w:rsid w:val="00671E65"/>
    <w:rsid w:val="006777F1"/>
    <w:rsid w:val="0068390D"/>
    <w:rsid w:val="006844B0"/>
    <w:rsid w:val="00686136"/>
    <w:rsid w:val="006947CE"/>
    <w:rsid w:val="00696A82"/>
    <w:rsid w:val="006A1B52"/>
    <w:rsid w:val="006B6AC1"/>
    <w:rsid w:val="006C1806"/>
    <w:rsid w:val="006C748B"/>
    <w:rsid w:val="006D517A"/>
    <w:rsid w:val="006E4ECF"/>
    <w:rsid w:val="006E6BC7"/>
    <w:rsid w:val="006F2B7A"/>
    <w:rsid w:val="006F45C9"/>
    <w:rsid w:val="00701846"/>
    <w:rsid w:val="00703130"/>
    <w:rsid w:val="0071762E"/>
    <w:rsid w:val="00717919"/>
    <w:rsid w:val="0073183F"/>
    <w:rsid w:val="00734517"/>
    <w:rsid w:val="007361E4"/>
    <w:rsid w:val="0074704D"/>
    <w:rsid w:val="00752560"/>
    <w:rsid w:val="00756AFB"/>
    <w:rsid w:val="00760B2E"/>
    <w:rsid w:val="00763563"/>
    <w:rsid w:val="0077507F"/>
    <w:rsid w:val="00784DB1"/>
    <w:rsid w:val="0079029E"/>
    <w:rsid w:val="007914B0"/>
    <w:rsid w:val="007950DB"/>
    <w:rsid w:val="007A3660"/>
    <w:rsid w:val="007A4AC3"/>
    <w:rsid w:val="007B0189"/>
    <w:rsid w:val="007B1495"/>
    <w:rsid w:val="007B6E4F"/>
    <w:rsid w:val="007C6FE9"/>
    <w:rsid w:val="007D5348"/>
    <w:rsid w:val="007D6FDC"/>
    <w:rsid w:val="007E0629"/>
    <w:rsid w:val="007F5ECA"/>
    <w:rsid w:val="007F69ED"/>
    <w:rsid w:val="00804D04"/>
    <w:rsid w:val="00824708"/>
    <w:rsid w:val="0084523A"/>
    <w:rsid w:val="0085055D"/>
    <w:rsid w:val="00864D27"/>
    <w:rsid w:val="008760D5"/>
    <w:rsid w:val="008838BD"/>
    <w:rsid w:val="00892020"/>
    <w:rsid w:val="008A5BB1"/>
    <w:rsid w:val="008B14D0"/>
    <w:rsid w:val="008B310F"/>
    <w:rsid w:val="008B52DC"/>
    <w:rsid w:val="008D7350"/>
    <w:rsid w:val="008F3C24"/>
    <w:rsid w:val="008F4E27"/>
    <w:rsid w:val="008F5315"/>
    <w:rsid w:val="00906B71"/>
    <w:rsid w:val="00906C17"/>
    <w:rsid w:val="00913068"/>
    <w:rsid w:val="00915D46"/>
    <w:rsid w:val="00933CBE"/>
    <w:rsid w:val="00934713"/>
    <w:rsid w:val="0093742A"/>
    <w:rsid w:val="00940C64"/>
    <w:rsid w:val="00970C88"/>
    <w:rsid w:val="00971FEC"/>
    <w:rsid w:val="00976EC3"/>
    <w:rsid w:val="00983C19"/>
    <w:rsid w:val="009923E2"/>
    <w:rsid w:val="009A3621"/>
    <w:rsid w:val="009A52DE"/>
    <w:rsid w:val="009A583F"/>
    <w:rsid w:val="009A5F01"/>
    <w:rsid w:val="009A7881"/>
    <w:rsid w:val="009D1100"/>
    <w:rsid w:val="009D7554"/>
    <w:rsid w:val="009E164C"/>
    <w:rsid w:val="009F3F5F"/>
    <w:rsid w:val="009F5E21"/>
    <w:rsid w:val="00A0595D"/>
    <w:rsid w:val="00A065E6"/>
    <w:rsid w:val="00A15540"/>
    <w:rsid w:val="00A23C18"/>
    <w:rsid w:val="00A33FB1"/>
    <w:rsid w:val="00A3706E"/>
    <w:rsid w:val="00A5200C"/>
    <w:rsid w:val="00A54F0F"/>
    <w:rsid w:val="00A57811"/>
    <w:rsid w:val="00A57815"/>
    <w:rsid w:val="00A61611"/>
    <w:rsid w:val="00A835ED"/>
    <w:rsid w:val="00A93A25"/>
    <w:rsid w:val="00AA2739"/>
    <w:rsid w:val="00AA6A59"/>
    <w:rsid w:val="00AA7AFA"/>
    <w:rsid w:val="00AB0129"/>
    <w:rsid w:val="00AB1E0B"/>
    <w:rsid w:val="00AB3820"/>
    <w:rsid w:val="00AB3CB9"/>
    <w:rsid w:val="00AC513A"/>
    <w:rsid w:val="00AC6938"/>
    <w:rsid w:val="00AC76D6"/>
    <w:rsid w:val="00AD0177"/>
    <w:rsid w:val="00AD0DD1"/>
    <w:rsid w:val="00AD15C5"/>
    <w:rsid w:val="00AD67E7"/>
    <w:rsid w:val="00AE29B9"/>
    <w:rsid w:val="00AE2F86"/>
    <w:rsid w:val="00AE4174"/>
    <w:rsid w:val="00AE43B0"/>
    <w:rsid w:val="00AF79FE"/>
    <w:rsid w:val="00B01B39"/>
    <w:rsid w:val="00B17ADA"/>
    <w:rsid w:val="00B213A4"/>
    <w:rsid w:val="00B23606"/>
    <w:rsid w:val="00B256D0"/>
    <w:rsid w:val="00B257F0"/>
    <w:rsid w:val="00B42E61"/>
    <w:rsid w:val="00B47BB0"/>
    <w:rsid w:val="00B5336A"/>
    <w:rsid w:val="00B557D0"/>
    <w:rsid w:val="00B62A72"/>
    <w:rsid w:val="00B722DE"/>
    <w:rsid w:val="00B85F7C"/>
    <w:rsid w:val="00B91912"/>
    <w:rsid w:val="00B91F8F"/>
    <w:rsid w:val="00B939C5"/>
    <w:rsid w:val="00B94665"/>
    <w:rsid w:val="00BA0039"/>
    <w:rsid w:val="00BB3042"/>
    <w:rsid w:val="00BB5149"/>
    <w:rsid w:val="00BB6D54"/>
    <w:rsid w:val="00BC7DC8"/>
    <w:rsid w:val="00BD3FD5"/>
    <w:rsid w:val="00BD41AC"/>
    <w:rsid w:val="00BF79B3"/>
    <w:rsid w:val="00C06108"/>
    <w:rsid w:val="00C10D3F"/>
    <w:rsid w:val="00C11E80"/>
    <w:rsid w:val="00C1438C"/>
    <w:rsid w:val="00C4715A"/>
    <w:rsid w:val="00C52F3B"/>
    <w:rsid w:val="00C57899"/>
    <w:rsid w:val="00C62C37"/>
    <w:rsid w:val="00C70339"/>
    <w:rsid w:val="00C7632C"/>
    <w:rsid w:val="00C764A9"/>
    <w:rsid w:val="00C87F97"/>
    <w:rsid w:val="00C97F95"/>
    <w:rsid w:val="00CA083D"/>
    <w:rsid w:val="00CA1C2E"/>
    <w:rsid w:val="00CB3456"/>
    <w:rsid w:val="00CC59DA"/>
    <w:rsid w:val="00CD0F8E"/>
    <w:rsid w:val="00CD1BCF"/>
    <w:rsid w:val="00CD6148"/>
    <w:rsid w:val="00CE1CD3"/>
    <w:rsid w:val="00CE42DA"/>
    <w:rsid w:val="00D105F1"/>
    <w:rsid w:val="00D135FD"/>
    <w:rsid w:val="00D15EBB"/>
    <w:rsid w:val="00D206F7"/>
    <w:rsid w:val="00D20AF8"/>
    <w:rsid w:val="00D21519"/>
    <w:rsid w:val="00D2197B"/>
    <w:rsid w:val="00D21FE9"/>
    <w:rsid w:val="00D25E43"/>
    <w:rsid w:val="00D31712"/>
    <w:rsid w:val="00D31824"/>
    <w:rsid w:val="00D53B84"/>
    <w:rsid w:val="00D53C78"/>
    <w:rsid w:val="00D607CC"/>
    <w:rsid w:val="00D70000"/>
    <w:rsid w:val="00D756A4"/>
    <w:rsid w:val="00D765F6"/>
    <w:rsid w:val="00D86100"/>
    <w:rsid w:val="00D90E4E"/>
    <w:rsid w:val="00DA20BC"/>
    <w:rsid w:val="00DA6619"/>
    <w:rsid w:val="00DB7E19"/>
    <w:rsid w:val="00DC09E6"/>
    <w:rsid w:val="00DC0FA2"/>
    <w:rsid w:val="00DD723C"/>
    <w:rsid w:val="00DE0E6A"/>
    <w:rsid w:val="00DE265D"/>
    <w:rsid w:val="00DE63F1"/>
    <w:rsid w:val="00DE79CE"/>
    <w:rsid w:val="00DF0496"/>
    <w:rsid w:val="00DF3AC5"/>
    <w:rsid w:val="00E01A2F"/>
    <w:rsid w:val="00E22794"/>
    <w:rsid w:val="00E22D66"/>
    <w:rsid w:val="00E23620"/>
    <w:rsid w:val="00E37472"/>
    <w:rsid w:val="00E53084"/>
    <w:rsid w:val="00E551B3"/>
    <w:rsid w:val="00E60300"/>
    <w:rsid w:val="00E803F6"/>
    <w:rsid w:val="00E96C54"/>
    <w:rsid w:val="00EA687B"/>
    <w:rsid w:val="00EB12DE"/>
    <w:rsid w:val="00EB3358"/>
    <w:rsid w:val="00EB68CF"/>
    <w:rsid w:val="00EB7C86"/>
    <w:rsid w:val="00EB7D88"/>
    <w:rsid w:val="00EC3F43"/>
    <w:rsid w:val="00EF1127"/>
    <w:rsid w:val="00EF24E5"/>
    <w:rsid w:val="00EF3BDF"/>
    <w:rsid w:val="00EF680C"/>
    <w:rsid w:val="00F16567"/>
    <w:rsid w:val="00F20DD2"/>
    <w:rsid w:val="00F56E51"/>
    <w:rsid w:val="00F62386"/>
    <w:rsid w:val="00F649E3"/>
    <w:rsid w:val="00F70C45"/>
    <w:rsid w:val="00F70C4E"/>
    <w:rsid w:val="00F72ADF"/>
    <w:rsid w:val="00F9780B"/>
    <w:rsid w:val="00FA1527"/>
    <w:rsid w:val="00FA7A0E"/>
    <w:rsid w:val="00FB0155"/>
    <w:rsid w:val="00FC02A7"/>
    <w:rsid w:val="00FD586F"/>
    <w:rsid w:val="00FE4D1E"/>
    <w:rsid w:val="00FE7BC7"/>
    <w:rsid w:val="00FF3C6A"/>
    <w:rsid w:val="00FF54E1"/>
    <w:rsid w:val="00FF5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6C748B"/>
    <w:pPr>
      <w:keepNext/>
      <w:jc w:val="center"/>
      <w:outlineLvl w:val="2"/>
    </w:pPr>
    <w:rPr>
      <w:rFonts w:ascii="Arial" w:hAnsi="Arial"/>
      <w:b/>
      <w:sz w:val="18"/>
      <w:szCs w:val="20"/>
      <w:lang w:val="en-US" w:eastAsia="en-US"/>
    </w:rPr>
  </w:style>
  <w:style w:type="paragraph" w:styleId="5">
    <w:name w:val="heading 5"/>
    <w:basedOn w:val="a"/>
    <w:next w:val="a"/>
    <w:qFormat/>
    <w:rsid w:val="006C748B"/>
    <w:pPr>
      <w:keepNext/>
      <w:ind w:left="720" w:firstLine="720"/>
      <w:jc w:val="center"/>
      <w:outlineLvl w:val="4"/>
    </w:pPr>
    <w:rPr>
      <w:rFonts w:ascii="Arial" w:hAnsi="Arial"/>
      <w:b/>
      <w:sz w:val="18"/>
      <w:szCs w:val="20"/>
      <w:u w:val="single"/>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rsid w:val="00913068"/>
    <w:rPr>
      <w:color w:val="0000FF"/>
      <w:u w:val="single"/>
    </w:rPr>
  </w:style>
  <w:style w:type="table" w:styleId="a4">
    <w:name w:val="Table Grid"/>
    <w:basedOn w:val="a1"/>
    <w:uiPriority w:val="59"/>
    <w:rsid w:val="00CC5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6C748B"/>
    <w:pPr>
      <w:jc w:val="center"/>
    </w:pPr>
    <w:rPr>
      <w:b/>
      <w:szCs w:val="20"/>
      <w:lang w:val="en-US" w:eastAsia="en-US"/>
    </w:rPr>
  </w:style>
  <w:style w:type="paragraph" w:styleId="a6">
    <w:name w:val="Body Text"/>
    <w:basedOn w:val="a"/>
    <w:rsid w:val="00E53084"/>
    <w:pPr>
      <w:spacing w:before="100" w:beforeAutospacing="1" w:after="100" w:afterAutospacing="1"/>
    </w:pPr>
    <w:rPr>
      <w:rFonts w:ascii="Verdana" w:hAnsi="Verdana"/>
      <w:color w:val="012952"/>
      <w:sz w:val="17"/>
      <w:szCs w:val="17"/>
    </w:rPr>
  </w:style>
  <w:style w:type="paragraph" w:styleId="a7">
    <w:name w:val="Plain Text"/>
    <w:basedOn w:val="a"/>
    <w:link w:val="a8"/>
    <w:uiPriority w:val="99"/>
    <w:unhideWhenUsed/>
    <w:rsid w:val="006777F1"/>
    <w:rPr>
      <w:rFonts w:ascii="Consolas" w:eastAsia="Calibri" w:hAnsi="Consolas"/>
      <w:sz w:val="21"/>
      <w:szCs w:val="21"/>
      <w:lang w:eastAsia="en-US"/>
    </w:rPr>
  </w:style>
  <w:style w:type="character" w:customStyle="1" w:styleId="a8">
    <w:name w:val="Текст Знак"/>
    <w:basedOn w:val="a0"/>
    <w:link w:val="a7"/>
    <w:uiPriority w:val="99"/>
    <w:rsid w:val="006777F1"/>
    <w:rPr>
      <w:rFonts w:ascii="Consolas" w:eastAsia="Calibri" w:hAnsi="Consolas" w:cs="Times New Roman"/>
      <w:sz w:val="21"/>
      <w:szCs w:val="21"/>
      <w:lang w:eastAsia="en-US"/>
    </w:rPr>
  </w:style>
  <w:style w:type="paragraph" w:styleId="a9">
    <w:name w:val="header"/>
    <w:basedOn w:val="a"/>
    <w:link w:val="aa"/>
    <w:uiPriority w:val="99"/>
    <w:rsid w:val="00C57899"/>
    <w:pPr>
      <w:tabs>
        <w:tab w:val="center" w:pos="4677"/>
        <w:tab w:val="right" w:pos="9355"/>
      </w:tabs>
    </w:pPr>
  </w:style>
  <w:style w:type="character" w:customStyle="1" w:styleId="aa">
    <w:name w:val="Верхний колонтитул Знак"/>
    <w:basedOn w:val="a0"/>
    <w:link w:val="a9"/>
    <w:uiPriority w:val="99"/>
    <w:rsid w:val="00C57899"/>
    <w:rPr>
      <w:sz w:val="24"/>
      <w:szCs w:val="24"/>
    </w:rPr>
  </w:style>
  <w:style w:type="paragraph" w:styleId="ab">
    <w:name w:val="footer"/>
    <w:basedOn w:val="a"/>
    <w:link w:val="ac"/>
    <w:rsid w:val="00C57899"/>
    <w:pPr>
      <w:tabs>
        <w:tab w:val="center" w:pos="4677"/>
        <w:tab w:val="right" w:pos="9355"/>
      </w:tabs>
    </w:pPr>
  </w:style>
  <w:style w:type="character" w:customStyle="1" w:styleId="ac">
    <w:name w:val="Нижний колонтитул Знак"/>
    <w:basedOn w:val="a0"/>
    <w:link w:val="ab"/>
    <w:rsid w:val="00C57899"/>
    <w:rPr>
      <w:sz w:val="24"/>
      <w:szCs w:val="24"/>
    </w:rPr>
  </w:style>
  <w:style w:type="paragraph" w:styleId="ad">
    <w:name w:val="Balloon Text"/>
    <w:basedOn w:val="a"/>
    <w:link w:val="ae"/>
    <w:rsid w:val="00C57899"/>
    <w:rPr>
      <w:rFonts w:ascii="Tahoma" w:hAnsi="Tahoma" w:cs="Tahoma"/>
      <w:sz w:val="16"/>
      <w:szCs w:val="16"/>
    </w:rPr>
  </w:style>
  <w:style w:type="character" w:customStyle="1" w:styleId="ae">
    <w:name w:val="Текст выноски Знак"/>
    <w:basedOn w:val="a0"/>
    <w:link w:val="ad"/>
    <w:rsid w:val="00C57899"/>
    <w:rPr>
      <w:rFonts w:ascii="Tahoma" w:hAnsi="Tahoma" w:cs="Tahoma"/>
      <w:sz w:val="16"/>
      <w:szCs w:val="16"/>
    </w:rPr>
  </w:style>
  <w:style w:type="paragraph" w:styleId="af">
    <w:name w:val="Normal (Web)"/>
    <w:basedOn w:val="a"/>
    <w:uiPriority w:val="99"/>
    <w:unhideWhenUsed/>
    <w:rsid w:val="00D90E4E"/>
    <w:pPr>
      <w:spacing w:before="100" w:beforeAutospacing="1" w:after="100" w:afterAutospacing="1"/>
    </w:pPr>
    <w:rPr>
      <w:rFonts w:eastAsia="Calibri"/>
    </w:rPr>
  </w:style>
  <w:style w:type="character" w:customStyle="1" w:styleId="apple-style-span">
    <w:name w:val="apple-style-span"/>
    <w:basedOn w:val="a0"/>
    <w:rsid w:val="00D90E4E"/>
  </w:style>
  <w:style w:type="paragraph" w:styleId="af0">
    <w:name w:val="No Spacing"/>
    <w:uiPriority w:val="1"/>
    <w:qFormat/>
    <w:rsid w:val="00D86100"/>
    <w:rPr>
      <w:rFonts w:ascii="Calibri" w:eastAsia="Calibri" w:hAnsi="Calibri"/>
      <w:sz w:val="22"/>
      <w:szCs w:val="22"/>
      <w:lang w:eastAsia="en-US"/>
    </w:rPr>
  </w:style>
  <w:style w:type="paragraph" w:styleId="af1">
    <w:name w:val="List Paragraph"/>
    <w:basedOn w:val="a"/>
    <w:qFormat/>
    <w:rsid w:val="00DF3AC5"/>
    <w:pPr>
      <w:spacing w:after="200" w:line="276" w:lineRule="auto"/>
      <w:ind w:left="720"/>
    </w:pPr>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43076452">
      <w:bodyDiv w:val="1"/>
      <w:marLeft w:val="0"/>
      <w:marRight w:val="0"/>
      <w:marTop w:val="0"/>
      <w:marBottom w:val="0"/>
      <w:divBdr>
        <w:top w:val="none" w:sz="0" w:space="0" w:color="auto"/>
        <w:left w:val="none" w:sz="0" w:space="0" w:color="auto"/>
        <w:bottom w:val="none" w:sz="0" w:space="0" w:color="auto"/>
        <w:right w:val="none" w:sz="0" w:space="0" w:color="auto"/>
      </w:divBdr>
    </w:div>
    <w:div w:id="837813174">
      <w:bodyDiv w:val="1"/>
      <w:marLeft w:val="0"/>
      <w:marRight w:val="0"/>
      <w:marTop w:val="0"/>
      <w:marBottom w:val="0"/>
      <w:divBdr>
        <w:top w:val="none" w:sz="0" w:space="0" w:color="auto"/>
        <w:left w:val="none" w:sz="0" w:space="0" w:color="auto"/>
        <w:bottom w:val="none" w:sz="0" w:space="0" w:color="auto"/>
        <w:right w:val="none" w:sz="0" w:space="0" w:color="auto"/>
      </w:divBdr>
    </w:div>
    <w:div w:id="899512618">
      <w:bodyDiv w:val="1"/>
      <w:marLeft w:val="0"/>
      <w:marRight w:val="0"/>
      <w:marTop w:val="0"/>
      <w:marBottom w:val="0"/>
      <w:divBdr>
        <w:top w:val="none" w:sz="0" w:space="0" w:color="auto"/>
        <w:left w:val="none" w:sz="0" w:space="0" w:color="auto"/>
        <w:bottom w:val="none" w:sz="0" w:space="0" w:color="auto"/>
        <w:right w:val="none" w:sz="0" w:space="0" w:color="auto"/>
      </w:divBdr>
    </w:div>
    <w:div w:id="1220746904">
      <w:bodyDiv w:val="1"/>
      <w:marLeft w:val="0"/>
      <w:marRight w:val="0"/>
      <w:marTop w:val="0"/>
      <w:marBottom w:val="0"/>
      <w:divBdr>
        <w:top w:val="none" w:sz="0" w:space="0" w:color="auto"/>
        <w:left w:val="none" w:sz="0" w:space="0" w:color="auto"/>
        <w:bottom w:val="none" w:sz="0" w:space="0" w:color="auto"/>
        <w:right w:val="none" w:sz="0" w:space="0" w:color="auto"/>
      </w:divBdr>
    </w:div>
    <w:div w:id="1331178564">
      <w:bodyDiv w:val="1"/>
      <w:marLeft w:val="0"/>
      <w:marRight w:val="0"/>
      <w:marTop w:val="0"/>
      <w:marBottom w:val="0"/>
      <w:divBdr>
        <w:top w:val="none" w:sz="0" w:space="0" w:color="auto"/>
        <w:left w:val="none" w:sz="0" w:space="0" w:color="auto"/>
        <w:bottom w:val="none" w:sz="0" w:space="0" w:color="auto"/>
        <w:right w:val="none" w:sz="0" w:space="0" w:color="auto"/>
      </w:divBdr>
    </w:div>
    <w:div w:id="1457747905">
      <w:bodyDiv w:val="1"/>
      <w:marLeft w:val="0"/>
      <w:marRight w:val="0"/>
      <w:marTop w:val="0"/>
      <w:marBottom w:val="0"/>
      <w:divBdr>
        <w:top w:val="none" w:sz="0" w:space="0" w:color="auto"/>
        <w:left w:val="none" w:sz="0" w:space="0" w:color="auto"/>
        <w:bottom w:val="none" w:sz="0" w:space="0" w:color="auto"/>
        <w:right w:val="none" w:sz="0" w:space="0" w:color="auto"/>
      </w:divBdr>
    </w:div>
    <w:div w:id="1474255605">
      <w:bodyDiv w:val="1"/>
      <w:marLeft w:val="0"/>
      <w:marRight w:val="0"/>
      <w:marTop w:val="0"/>
      <w:marBottom w:val="0"/>
      <w:divBdr>
        <w:top w:val="none" w:sz="0" w:space="0" w:color="auto"/>
        <w:left w:val="none" w:sz="0" w:space="0" w:color="auto"/>
        <w:bottom w:val="none" w:sz="0" w:space="0" w:color="auto"/>
        <w:right w:val="none" w:sz="0" w:space="0" w:color="auto"/>
      </w:divBdr>
    </w:div>
    <w:div w:id="20927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russiatourism.ru/operators/show.php?id=6be1aa05-58c3-da3c-547b-54b3756b6308"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mywaytravels.net" TargetMode="External"/><Relationship Id="rId2" Type="http://schemas.openxmlformats.org/officeDocument/2006/relationships/hyperlink" Target="mailto:agent@mywaytravels.net" TargetMode="External"/><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i\Application%20Data\Microsoft\&#1064;&#1072;&#1073;&#1083;&#1086;&#1085;&#1099;\amitou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E5C0-E2CD-4957-B4AE-58772593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amitour.dot</Template>
  <TotalTime>2</TotalTime>
  <Pages>4</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Amitour</Company>
  <LinksUpToDate>false</LinksUpToDate>
  <CharactersWithSpaces>3804</CharactersWithSpaces>
  <SharedDoc>false</SharedDoc>
  <HLinks>
    <vt:vector size="18" baseType="variant">
      <vt:variant>
        <vt:i4>7405685</vt:i4>
      </vt:variant>
      <vt:variant>
        <vt:i4>0</vt:i4>
      </vt:variant>
      <vt:variant>
        <vt:i4>0</vt:i4>
      </vt:variant>
      <vt:variant>
        <vt:i4>5</vt:i4>
      </vt:variant>
      <vt:variant>
        <vt:lpwstr>http://russiatourism.ru/operators/show.php?id=6be1aa05-58c3-da3c-547b-54b3756b6308</vt:lpwstr>
      </vt:variant>
      <vt:variant>
        <vt:lpwstr/>
      </vt:variant>
      <vt:variant>
        <vt:i4>4456529</vt:i4>
      </vt:variant>
      <vt:variant>
        <vt:i4>3</vt:i4>
      </vt:variant>
      <vt:variant>
        <vt:i4>0</vt:i4>
      </vt:variant>
      <vt:variant>
        <vt:i4>5</vt:i4>
      </vt:variant>
      <vt:variant>
        <vt:lpwstr>http://www.mywaytravels.net/</vt:lpwstr>
      </vt:variant>
      <vt:variant>
        <vt:lpwstr/>
      </vt:variant>
      <vt:variant>
        <vt:i4>5374070</vt:i4>
      </vt:variant>
      <vt:variant>
        <vt:i4>0</vt:i4>
      </vt:variant>
      <vt:variant>
        <vt:i4>0</vt:i4>
      </vt:variant>
      <vt:variant>
        <vt:i4>5</vt:i4>
      </vt:variant>
      <vt:variant>
        <vt:lpwstr>mailto:agent@mywaytravels.net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Binh-Amitour</dc:creator>
  <cp:lastModifiedBy>HP</cp:lastModifiedBy>
  <cp:revision>2</cp:revision>
  <cp:lastPrinted>2011-10-25T14:20:00Z</cp:lastPrinted>
  <dcterms:created xsi:type="dcterms:W3CDTF">2017-09-25T15:50:00Z</dcterms:created>
  <dcterms:modified xsi:type="dcterms:W3CDTF">2017-09-25T15:50:00Z</dcterms:modified>
</cp:coreProperties>
</file>